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87" w:rsidRDefault="006009F8">
      <w:pPr>
        <w:pStyle w:val="Nagwek1"/>
        <w:spacing w:before="80"/>
        <w:ind w:left="0" w:right="370"/>
        <w:jc w:val="right"/>
      </w:pPr>
      <w:bookmarkStart w:id="0" w:name="_GoBack"/>
      <w:bookmarkEnd w:id="0"/>
      <w:r>
        <w:rPr>
          <w:noProof/>
          <w:lang w:eastAsia="pl-PL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1037311</wp:posOffset>
            </wp:positionH>
            <wp:positionV relativeFrom="paragraph">
              <wp:posOffset>277755</wp:posOffset>
            </wp:positionV>
            <wp:extent cx="2187637" cy="4191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7637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Kraków,</w:t>
      </w:r>
      <w:r>
        <w:rPr>
          <w:spacing w:val="-1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sierpnia</w:t>
      </w:r>
      <w:r>
        <w:rPr>
          <w:spacing w:val="-3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</w:p>
    <w:p w:rsidR="00ED4087" w:rsidRDefault="006009F8">
      <w:pPr>
        <w:spacing w:before="70"/>
        <w:ind w:left="418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WYDZIAŁ</w:t>
      </w:r>
      <w:r>
        <w:rPr>
          <w:rFonts w:ascii="Georgia" w:hAnsi="Georgia"/>
          <w:spacing w:val="-4"/>
          <w:sz w:val="20"/>
        </w:rPr>
        <w:t xml:space="preserve"> </w:t>
      </w:r>
      <w:r>
        <w:rPr>
          <w:rFonts w:ascii="Georgia" w:hAnsi="Georgia"/>
          <w:sz w:val="20"/>
        </w:rPr>
        <w:t>POLITYKI</w:t>
      </w:r>
      <w:r>
        <w:rPr>
          <w:rFonts w:ascii="Georgia" w:hAnsi="Georgia"/>
          <w:spacing w:val="-3"/>
          <w:sz w:val="20"/>
        </w:rPr>
        <w:t xml:space="preserve"> </w:t>
      </w:r>
      <w:r>
        <w:rPr>
          <w:rFonts w:ascii="Georgia" w:hAnsi="Georgia"/>
          <w:sz w:val="20"/>
        </w:rPr>
        <w:t>SPOŁECZNEJ</w:t>
      </w:r>
    </w:p>
    <w:p w:rsidR="00ED4087" w:rsidRDefault="00ED4087">
      <w:pPr>
        <w:pStyle w:val="Tekstpodstawowy"/>
        <w:rPr>
          <w:rFonts w:ascii="Georgia"/>
          <w:i w:val="0"/>
          <w:sz w:val="20"/>
        </w:rPr>
      </w:pPr>
    </w:p>
    <w:p w:rsidR="00ED4087" w:rsidRDefault="00ED4087">
      <w:pPr>
        <w:pStyle w:val="Tekstpodstawowy"/>
        <w:spacing w:before="6"/>
        <w:rPr>
          <w:rFonts w:ascii="Georgia"/>
          <w:i w:val="0"/>
          <w:sz w:val="23"/>
        </w:rPr>
      </w:pPr>
    </w:p>
    <w:p w:rsidR="00ED4087" w:rsidRDefault="006009F8">
      <w:pPr>
        <w:pStyle w:val="Nagwek1"/>
        <w:ind w:left="5525"/>
      </w:pPr>
      <w:r>
        <w:t>Znak</w:t>
      </w:r>
      <w:r>
        <w:rPr>
          <w:spacing w:val="-2"/>
        </w:rPr>
        <w:t xml:space="preserve"> </w:t>
      </w:r>
      <w:r>
        <w:t>sprawy:</w:t>
      </w:r>
    </w:p>
    <w:p w:rsidR="00ED4087" w:rsidRDefault="006009F8">
      <w:pPr>
        <w:ind w:left="5525"/>
        <w:rPr>
          <w:rFonts w:ascii="Arial MT"/>
        </w:rPr>
      </w:pPr>
      <w:r>
        <w:rPr>
          <w:rFonts w:ascii="Arial MT"/>
        </w:rPr>
        <w:t>WP-IV.990.13.2022</w:t>
      </w:r>
    </w:p>
    <w:p w:rsidR="00ED4087" w:rsidRDefault="00ED4087">
      <w:pPr>
        <w:pStyle w:val="Tekstpodstawowy"/>
        <w:rPr>
          <w:rFonts w:ascii="Arial MT"/>
          <w:i w:val="0"/>
          <w:sz w:val="24"/>
        </w:rPr>
      </w:pPr>
    </w:p>
    <w:p w:rsidR="00ED4087" w:rsidRDefault="00ED4087">
      <w:pPr>
        <w:pStyle w:val="Tekstpodstawowy"/>
        <w:rPr>
          <w:rFonts w:ascii="Arial MT"/>
          <w:i w:val="0"/>
          <w:sz w:val="20"/>
        </w:rPr>
      </w:pPr>
    </w:p>
    <w:p w:rsidR="00ED4087" w:rsidRDefault="006009F8">
      <w:pPr>
        <w:ind w:left="5100"/>
        <w:rPr>
          <w:b/>
        </w:rPr>
      </w:pPr>
      <w:r>
        <w:rPr>
          <w:b/>
        </w:rPr>
        <w:t>Szanowni</w:t>
      </w:r>
      <w:r>
        <w:rPr>
          <w:b/>
          <w:spacing w:val="-6"/>
        </w:rPr>
        <w:t xml:space="preserve"> </w:t>
      </w:r>
      <w:r>
        <w:rPr>
          <w:b/>
        </w:rPr>
        <w:t>Państwo</w:t>
      </w:r>
    </w:p>
    <w:p w:rsidR="00ED4087" w:rsidRDefault="006009F8">
      <w:pPr>
        <w:ind w:left="5100"/>
        <w:rPr>
          <w:b/>
        </w:rPr>
      </w:pPr>
      <w:r>
        <w:rPr>
          <w:b/>
        </w:rPr>
        <w:t>Prezydenci</w:t>
      </w:r>
      <w:r>
        <w:rPr>
          <w:b/>
          <w:spacing w:val="-4"/>
        </w:rPr>
        <w:t xml:space="preserve"> </w:t>
      </w:r>
      <w:r>
        <w:rPr>
          <w:b/>
        </w:rPr>
        <w:t>Miast</w:t>
      </w:r>
    </w:p>
    <w:p w:rsidR="00ED4087" w:rsidRDefault="006009F8">
      <w:pPr>
        <w:ind w:left="5100"/>
        <w:rPr>
          <w:b/>
        </w:rPr>
      </w:pPr>
      <w:r>
        <w:rPr>
          <w:b/>
        </w:rPr>
        <w:t>Krakowa,</w:t>
      </w:r>
      <w:r>
        <w:rPr>
          <w:b/>
          <w:spacing w:val="-6"/>
        </w:rPr>
        <w:t xml:space="preserve"> </w:t>
      </w:r>
      <w:r>
        <w:rPr>
          <w:b/>
        </w:rPr>
        <w:t>Nowego</w:t>
      </w:r>
      <w:r>
        <w:rPr>
          <w:b/>
          <w:spacing w:val="-6"/>
        </w:rPr>
        <w:t xml:space="preserve"> </w:t>
      </w:r>
      <w:r>
        <w:rPr>
          <w:b/>
        </w:rPr>
        <w:t>Sącza,</w:t>
      </w:r>
      <w:r>
        <w:rPr>
          <w:b/>
          <w:spacing w:val="-5"/>
        </w:rPr>
        <w:t xml:space="preserve"> </w:t>
      </w:r>
      <w:r>
        <w:rPr>
          <w:b/>
        </w:rPr>
        <w:t>Tarnowa</w:t>
      </w:r>
    </w:p>
    <w:p w:rsidR="00ED4087" w:rsidRDefault="00ED4087">
      <w:pPr>
        <w:pStyle w:val="Tekstpodstawowy"/>
        <w:rPr>
          <w:b/>
          <w:i w:val="0"/>
        </w:rPr>
      </w:pPr>
    </w:p>
    <w:p w:rsidR="00ED4087" w:rsidRDefault="006009F8">
      <w:pPr>
        <w:ind w:left="5100" w:right="521"/>
        <w:rPr>
          <w:b/>
        </w:rPr>
      </w:pPr>
      <w:r>
        <w:rPr>
          <w:b/>
        </w:rPr>
        <w:t>Starostowie Powiatów</w:t>
      </w:r>
      <w:r>
        <w:rPr>
          <w:b/>
          <w:spacing w:val="1"/>
        </w:rPr>
        <w:t xml:space="preserve"> </w:t>
      </w:r>
      <w:r>
        <w:rPr>
          <w:b/>
        </w:rPr>
        <w:t>województwa</w:t>
      </w:r>
      <w:r>
        <w:rPr>
          <w:b/>
          <w:spacing w:val="-15"/>
        </w:rPr>
        <w:t xml:space="preserve"> </w:t>
      </w:r>
      <w:r>
        <w:rPr>
          <w:b/>
        </w:rPr>
        <w:t>małopolskiego</w:t>
      </w:r>
    </w:p>
    <w:p w:rsidR="00ED4087" w:rsidRDefault="006009F8">
      <w:pPr>
        <w:ind w:left="5074"/>
        <w:rPr>
          <w:b/>
        </w:rPr>
      </w:pPr>
      <w:r>
        <w:rPr>
          <w:b/>
        </w:rPr>
        <w:t>/wszyscy/</w:t>
      </w:r>
    </w:p>
    <w:p w:rsidR="00ED4087" w:rsidRDefault="00ED4087">
      <w:pPr>
        <w:pStyle w:val="Tekstpodstawowy"/>
        <w:rPr>
          <w:b/>
          <w:i w:val="0"/>
        </w:rPr>
      </w:pPr>
    </w:p>
    <w:p w:rsidR="00ED4087" w:rsidRDefault="006009F8">
      <w:pPr>
        <w:ind w:left="138"/>
        <w:rPr>
          <w:b/>
        </w:rPr>
      </w:pPr>
      <w:r>
        <w:rPr>
          <w:b/>
        </w:rPr>
        <w:t>Dotyczy</w:t>
      </w:r>
      <w:r>
        <w:rPr>
          <w:rFonts w:ascii="Arial MT" w:hAnsi="Arial MT"/>
        </w:rPr>
        <w:t>:</w:t>
      </w:r>
      <w:r>
        <w:rPr>
          <w:rFonts w:ascii="Arial MT" w:hAnsi="Arial MT"/>
          <w:spacing w:val="29"/>
        </w:rPr>
        <w:t xml:space="preserve"> </w:t>
      </w:r>
      <w:r>
        <w:rPr>
          <w:b/>
        </w:rPr>
        <w:t>zaliczenia</w:t>
      </w:r>
      <w:r>
        <w:rPr>
          <w:b/>
          <w:spacing w:val="28"/>
        </w:rPr>
        <w:t xml:space="preserve"> </w:t>
      </w:r>
      <w:r>
        <w:rPr>
          <w:b/>
        </w:rPr>
        <w:t>do</w:t>
      </w:r>
      <w:r>
        <w:rPr>
          <w:b/>
          <w:spacing w:val="28"/>
        </w:rPr>
        <w:t xml:space="preserve"> </w:t>
      </w:r>
      <w:r>
        <w:rPr>
          <w:b/>
        </w:rPr>
        <w:t>1</w:t>
      </w:r>
      <w:r>
        <w:rPr>
          <w:b/>
          <w:spacing w:val="29"/>
        </w:rPr>
        <w:t xml:space="preserve"> </w:t>
      </w:r>
      <w:r>
        <w:rPr>
          <w:b/>
        </w:rPr>
        <w:t>grupy</w:t>
      </w:r>
      <w:r>
        <w:rPr>
          <w:b/>
          <w:spacing w:val="29"/>
        </w:rPr>
        <w:t xml:space="preserve"> </w:t>
      </w:r>
      <w:r>
        <w:rPr>
          <w:b/>
        </w:rPr>
        <w:t>podatkowej</w:t>
      </w:r>
      <w:r>
        <w:rPr>
          <w:b/>
          <w:spacing w:val="30"/>
        </w:rPr>
        <w:t xml:space="preserve"> </w:t>
      </w:r>
      <w:r>
        <w:rPr>
          <w:b/>
        </w:rPr>
        <w:t>dzieci</w:t>
      </w:r>
      <w:r>
        <w:rPr>
          <w:b/>
          <w:spacing w:val="29"/>
        </w:rPr>
        <w:t xml:space="preserve"> </w:t>
      </w:r>
      <w:r>
        <w:rPr>
          <w:b/>
        </w:rPr>
        <w:t>przebywające</w:t>
      </w:r>
      <w:r>
        <w:rPr>
          <w:b/>
          <w:spacing w:val="30"/>
        </w:rPr>
        <w:t xml:space="preserve"> </w:t>
      </w:r>
      <w:r>
        <w:rPr>
          <w:b/>
        </w:rPr>
        <w:t>w</w:t>
      </w:r>
      <w:r>
        <w:rPr>
          <w:b/>
          <w:spacing w:val="29"/>
        </w:rPr>
        <w:t xml:space="preserve"> </w:t>
      </w:r>
      <w:r>
        <w:rPr>
          <w:b/>
        </w:rPr>
        <w:t>pieczy</w:t>
      </w:r>
      <w:r>
        <w:rPr>
          <w:b/>
          <w:spacing w:val="29"/>
        </w:rPr>
        <w:t xml:space="preserve"> </w:t>
      </w:r>
      <w:r>
        <w:rPr>
          <w:b/>
        </w:rPr>
        <w:t>zastępczej</w:t>
      </w:r>
    </w:p>
    <w:p w:rsidR="00ED4087" w:rsidRDefault="006009F8">
      <w:pPr>
        <w:ind w:left="138"/>
        <w:rPr>
          <w:b/>
        </w:rPr>
      </w:pPr>
      <w:proofErr w:type="gramStart"/>
      <w:r>
        <w:rPr>
          <w:b/>
        </w:rPr>
        <w:t>i</w:t>
      </w:r>
      <w:proofErr w:type="gramEnd"/>
      <w:r>
        <w:rPr>
          <w:b/>
          <w:spacing w:val="-3"/>
        </w:rPr>
        <w:t xml:space="preserve"> </w:t>
      </w:r>
      <w:r>
        <w:rPr>
          <w:b/>
        </w:rPr>
        <w:t>rodziców</w:t>
      </w:r>
      <w:r>
        <w:rPr>
          <w:b/>
          <w:spacing w:val="-3"/>
        </w:rPr>
        <w:t xml:space="preserve"> </w:t>
      </w:r>
      <w:r>
        <w:rPr>
          <w:b/>
        </w:rPr>
        <w:t>zastępczych</w:t>
      </w:r>
      <w:r>
        <w:rPr>
          <w:b/>
          <w:spacing w:val="-3"/>
        </w:rPr>
        <w:t xml:space="preserve"> </w:t>
      </w:r>
      <w:r>
        <w:rPr>
          <w:b/>
        </w:rPr>
        <w:t>oraz</w:t>
      </w:r>
      <w:r>
        <w:rPr>
          <w:b/>
          <w:spacing w:val="-3"/>
        </w:rPr>
        <w:t xml:space="preserve"> </w:t>
      </w:r>
      <w:r>
        <w:rPr>
          <w:b/>
        </w:rPr>
        <w:t>PIT-0</w:t>
      </w:r>
      <w:r>
        <w:rPr>
          <w:b/>
          <w:spacing w:val="-3"/>
        </w:rPr>
        <w:t xml:space="preserve"> </w:t>
      </w:r>
      <w:r>
        <w:rPr>
          <w:b/>
        </w:rPr>
        <w:t>dla</w:t>
      </w:r>
      <w:r>
        <w:rPr>
          <w:b/>
          <w:spacing w:val="-3"/>
        </w:rPr>
        <w:t xml:space="preserve"> </w:t>
      </w:r>
      <w:r>
        <w:rPr>
          <w:b/>
        </w:rPr>
        <w:t>rodzin</w:t>
      </w:r>
      <w:r>
        <w:rPr>
          <w:b/>
          <w:spacing w:val="-3"/>
        </w:rPr>
        <w:t xml:space="preserve"> </w:t>
      </w:r>
      <w:r>
        <w:rPr>
          <w:b/>
        </w:rPr>
        <w:t>4+.</w:t>
      </w:r>
    </w:p>
    <w:p w:rsidR="00ED4087" w:rsidRDefault="00ED4087">
      <w:pPr>
        <w:pStyle w:val="Tekstpodstawowy"/>
        <w:rPr>
          <w:b/>
          <w:i w:val="0"/>
        </w:rPr>
      </w:pPr>
    </w:p>
    <w:p w:rsidR="00ED4087" w:rsidRDefault="006009F8">
      <w:pPr>
        <w:pStyle w:val="Nagwek1"/>
        <w:ind w:left="137" w:right="116" w:firstLine="284"/>
        <w:jc w:val="both"/>
      </w:pPr>
      <w:r>
        <w:rPr>
          <w:w w:val="95"/>
        </w:rPr>
        <w:t>Informuję, iż 8 sierpnia 2022 roku do Małopolskiego Urzędu Wojewódzkiego w Krakowie</w:t>
      </w:r>
      <w:r>
        <w:rPr>
          <w:spacing w:val="1"/>
          <w:w w:val="95"/>
        </w:rPr>
        <w:t xml:space="preserve"> </w:t>
      </w:r>
      <w:r>
        <w:rPr>
          <w:w w:val="95"/>
        </w:rPr>
        <w:t>wpłynęło pismo pana Piotra Gołębiewskiego, Dyrektora Biura Pełnomocnika</w:t>
      </w:r>
      <w:r>
        <w:rPr>
          <w:w w:val="95"/>
        </w:rPr>
        <w:t xml:space="preserve"> Rządu do Spraw</w:t>
      </w:r>
      <w:r>
        <w:rPr>
          <w:spacing w:val="1"/>
          <w:w w:val="95"/>
        </w:rPr>
        <w:t xml:space="preserve"> </w:t>
      </w:r>
      <w:r>
        <w:rPr>
          <w:w w:val="95"/>
        </w:rPr>
        <w:t>Polityki Demograficznej, znak: BPD-V.5200.33.2022.PW, z prośbą o przekazanie Państwu</w:t>
      </w:r>
      <w:r>
        <w:rPr>
          <w:spacing w:val="1"/>
          <w:w w:val="95"/>
        </w:rPr>
        <w:t xml:space="preserve"> </w:t>
      </w:r>
      <w:r>
        <w:rPr>
          <w:w w:val="95"/>
        </w:rPr>
        <w:t>następujących</w:t>
      </w:r>
      <w:r>
        <w:rPr>
          <w:spacing w:val="1"/>
          <w:w w:val="95"/>
        </w:rPr>
        <w:t xml:space="preserve"> </w:t>
      </w:r>
      <w:r>
        <w:rPr>
          <w:w w:val="95"/>
        </w:rPr>
        <w:t>informacji</w:t>
      </w:r>
      <w:r>
        <w:rPr>
          <w:spacing w:val="1"/>
          <w:w w:val="95"/>
        </w:rPr>
        <w:t xml:space="preserve"> </w:t>
      </w:r>
      <w:r>
        <w:rPr>
          <w:w w:val="95"/>
        </w:rPr>
        <w:t>uzyskanych</w:t>
      </w:r>
      <w:r>
        <w:rPr>
          <w:spacing w:val="1"/>
          <w:w w:val="95"/>
        </w:rPr>
        <w:t xml:space="preserve"> </w:t>
      </w:r>
      <w:r>
        <w:rPr>
          <w:w w:val="95"/>
        </w:rPr>
        <w:t>z</w:t>
      </w:r>
      <w:r>
        <w:rPr>
          <w:spacing w:val="1"/>
          <w:w w:val="95"/>
        </w:rPr>
        <w:t xml:space="preserve"> </w:t>
      </w:r>
      <w:r>
        <w:rPr>
          <w:w w:val="95"/>
        </w:rPr>
        <w:t>Ministerstwa</w:t>
      </w:r>
      <w:r>
        <w:rPr>
          <w:spacing w:val="1"/>
          <w:w w:val="95"/>
        </w:rPr>
        <w:t xml:space="preserve"> </w:t>
      </w:r>
      <w:r>
        <w:rPr>
          <w:w w:val="95"/>
        </w:rPr>
        <w:t>Finansów,</w:t>
      </w:r>
      <w:r>
        <w:rPr>
          <w:spacing w:val="1"/>
          <w:w w:val="95"/>
        </w:rPr>
        <w:t xml:space="preserve"> </w:t>
      </w:r>
      <w:r>
        <w:rPr>
          <w:w w:val="95"/>
        </w:rPr>
        <w:t>które</w:t>
      </w:r>
      <w:r>
        <w:rPr>
          <w:spacing w:val="1"/>
          <w:w w:val="95"/>
        </w:rPr>
        <w:t xml:space="preserve"> </w:t>
      </w:r>
      <w:r>
        <w:rPr>
          <w:w w:val="95"/>
        </w:rPr>
        <w:t>mogą</w:t>
      </w:r>
      <w:r>
        <w:rPr>
          <w:spacing w:val="1"/>
          <w:w w:val="95"/>
        </w:rPr>
        <w:t xml:space="preserve"> </w:t>
      </w:r>
      <w:r>
        <w:rPr>
          <w:w w:val="95"/>
        </w:rPr>
        <w:t>mieć</w:t>
      </w:r>
      <w:r>
        <w:rPr>
          <w:spacing w:val="1"/>
          <w:w w:val="95"/>
        </w:rPr>
        <w:t xml:space="preserve"> </w:t>
      </w:r>
      <w:r>
        <w:rPr>
          <w:w w:val="95"/>
        </w:rPr>
        <w:t>istotne</w:t>
      </w:r>
      <w:r>
        <w:rPr>
          <w:spacing w:val="1"/>
          <w:w w:val="95"/>
        </w:rPr>
        <w:t xml:space="preserve"> </w:t>
      </w:r>
      <w:r>
        <w:t>znaczenie</w:t>
      </w:r>
      <w:r>
        <w:rPr>
          <w:spacing w:val="-9"/>
        </w:rPr>
        <w:t xml:space="preserve"> </w:t>
      </w:r>
      <w:r>
        <w:t>dla</w:t>
      </w:r>
      <w:r>
        <w:rPr>
          <w:spacing w:val="-9"/>
        </w:rPr>
        <w:t xml:space="preserve"> </w:t>
      </w:r>
      <w:r>
        <w:t>osób</w:t>
      </w:r>
      <w:r>
        <w:rPr>
          <w:spacing w:val="-9"/>
        </w:rPr>
        <w:t xml:space="preserve"> </w:t>
      </w:r>
      <w:r>
        <w:t>sprawujących</w:t>
      </w:r>
      <w:r>
        <w:rPr>
          <w:spacing w:val="-9"/>
        </w:rPr>
        <w:t xml:space="preserve"> </w:t>
      </w:r>
      <w:r>
        <w:t>rodzinną</w:t>
      </w:r>
      <w:r>
        <w:rPr>
          <w:spacing w:val="-8"/>
        </w:rPr>
        <w:t xml:space="preserve"> </w:t>
      </w:r>
      <w:r>
        <w:t>pieczę</w:t>
      </w:r>
      <w:r>
        <w:rPr>
          <w:spacing w:val="-9"/>
        </w:rPr>
        <w:t xml:space="preserve"> </w:t>
      </w:r>
      <w:r>
        <w:t>zastępczą.</w:t>
      </w:r>
    </w:p>
    <w:p w:rsidR="00ED4087" w:rsidRDefault="00ED4087">
      <w:pPr>
        <w:pStyle w:val="Tekstpodstawowy"/>
        <w:rPr>
          <w:rFonts w:ascii="Arial MT"/>
          <w:i w:val="0"/>
        </w:rPr>
      </w:pPr>
    </w:p>
    <w:p w:rsidR="00ED4087" w:rsidRDefault="006009F8">
      <w:pPr>
        <w:pStyle w:val="Tekstpodstawowy"/>
        <w:ind w:left="138" w:right="115" w:firstLine="709"/>
        <w:jc w:val="both"/>
      </w:pPr>
      <w:r>
        <w:t>Zgodnie</w:t>
      </w:r>
      <w:r>
        <w:rPr>
          <w:spacing w:val="53"/>
        </w:rPr>
        <w:t xml:space="preserve"> </w:t>
      </w:r>
      <w:r>
        <w:t>z</w:t>
      </w:r>
      <w:r>
        <w:rPr>
          <w:spacing w:val="53"/>
        </w:rPr>
        <w:t xml:space="preserve"> </w:t>
      </w:r>
      <w:r>
        <w:t>art.</w:t>
      </w:r>
      <w:r>
        <w:rPr>
          <w:spacing w:val="53"/>
        </w:rPr>
        <w:t xml:space="preserve"> </w:t>
      </w:r>
      <w:r>
        <w:t>14</w:t>
      </w:r>
      <w:r>
        <w:rPr>
          <w:spacing w:val="53"/>
        </w:rPr>
        <w:t xml:space="preserve"> </w:t>
      </w:r>
      <w:r>
        <w:t>ust.</w:t>
      </w:r>
      <w:r>
        <w:rPr>
          <w:spacing w:val="53"/>
        </w:rPr>
        <w:t xml:space="preserve"> </w:t>
      </w:r>
      <w:r>
        <w:t>3</w:t>
      </w:r>
      <w:r>
        <w:rPr>
          <w:spacing w:val="53"/>
        </w:rPr>
        <w:t xml:space="preserve"> </w:t>
      </w:r>
      <w:r>
        <w:t>ustawy</w:t>
      </w:r>
      <w:r>
        <w:rPr>
          <w:spacing w:val="53"/>
        </w:rPr>
        <w:t xml:space="preserve"> </w:t>
      </w:r>
      <w:r>
        <w:t>z</w:t>
      </w:r>
      <w:r>
        <w:rPr>
          <w:spacing w:val="53"/>
        </w:rPr>
        <w:t xml:space="preserve"> </w:t>
      </w:r>
      <w:r>
        <w:t>dnia</w:t>
      </w:r>
      <w:r>
        <w:rPr>
          <w:spacing w:val="53"/>
        </w:rPr>
        <w:t xml:space="preserve"> </w:t>
      </w:r>
      <w:r>
        <w:t>28</w:t>
      </w:r>
      <w:r>
        <w:rPr>
          <w:spacing w:val="53"/>
        </w:rPr>
        <w:t xml:space="preserve"> </w:t>
      </w:r>
      <w:r>
        <w:t>lipca</w:t>
      </w:r>
      <w:r>
        <w:rPr>
          <w:spacing w:val="53"/>
        </w:rPr>
        <w:t xml:space="preserve"> </w:t>
      </w:r>
      <w:r>
        <w:t>1983</w:t>
      </w:r>
      <w:r>
        <w:rPr>
          <w:spacing w:val="53"/>
        </w:rPr>
        <w:t xml:space="preserve"> </w:t>
      </w:r>
      <w:r>
        <w:t>r.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podatku</w:t>
      </w:r>
      <w:r>
        <w:rPr>
          <w:spacing w:val="52"/>
        </w:rPr>
        <w:t xml:space="preserve"> </w:t>
      </w:r>
      <w:r>
        <w:t>od</w:t>
      </w:r>
      <w:r>
        <w:rPr>
          <w:spacing w:val="53"/>
        </w:rPr>
        <w:t xml:space="preserve"> </w:t>
      </w:r>
      <w:r>
        <w:t>spadków</w:t>
      </w:r>
      <w:r>
        <w:rPr>
          <w:spacing w:val="-58"/>
        </w:rPr>
        <w:t xml:space="preserve"> </w:t>
      </w:r>
      <w:r>
        <w:t xml:space="preserve">i darowizn, do I. </w:t>
      </w:r>
      <w:proofErr w:type="gramStart"/>
      <w:r>
        <w:t>grupy</w:t>
      </w:r>
      <w:proofErr w:type="gramEnd"/>
      <w:r>
        <w:t xml:space="preserve"> podatkowej zalicza się małżonka, zstępnych, wstępnych, pasierba,</w:t>
      </w:r>
      <w:r>
        <w:rPr>
          <w:spacing w:val="1"/>
        </w:rPr>
        <w:t xml:space="preserve"> </w:t>
      </w:r>
      <w:r>
        <w:t>zięcia, synową, rodzeństwo, ojczyma, macochę i teściów. Natomiast zgodnie z ust. 4a za</w:t>
      </w:r>
      <w:r>
        <w:rPr>
          <w:spacing w:val="1"/>
        </w:rPr>
        <w:t xml:space="preserve"> </w:t>
      </w:r>
      <w:r>
        <w:t>zstępnych</w:t>
      </w:r>
      <w:r>
        <w:rPr>
          <w:spacing w:val="11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r</w:t>
      </w:r>
      <w:r>
        <w:t>ozumieniu</w:t>
      </w:r>
      <w:r>
        <w:rPr>
          <w:spacing w:val="12"/>
        </w:rPr>
        <w:t xml:space="preserve"> </w:t>
      </w:r>
      <w:r>
        <w:t>ustawy</w:t>
      </w:r>
      <w:r>
        <w:rPr>
          <w:spacing w:val="12"/>
        </w:rPr>
        <w:t xml:space="preserve"> </w:t>
      </w:r>
      <w:r>
        <w:t>uważa</w:t>
      </w:r>
      <w:r>
        <w:rPr>
          <w:spacing w:val="12"/>
        </w:rPr>
        <w:t xml:space="preserve"> </w:t>
      </w:r>
      <w:r>
        <w:t>się</w:t>
      </w:r>
      <w:r>
        <w:rPr>
          <w:spacing w:val="12"/>
        </w:rPr>
        <w:t xml:space="preserve"> </w:t>
      </w:r>
      <w:r>
        <w:t>również</w:t>
      </w:r>
      <w:r>
        <w:rPr>
          <w:spacing w:val="12"/>
        </w:rPr>
        <w:t xml:space="preserve"> </w:t>
      </w:r>
      <w:r>
        <w:t>osoby,</w:t>
      </w:r>
      <w:r>
        <w:rPr>
          <w:spacing w:val="12"/>
        </w:rPr>
        <w:t xml:space="preserve"> </w:t>
      </w:r>
      <w:r>
        <w:t>które</w:t>
      </w:r>
      <w:r>
        <w:rPr>
          <w:spacing w:val="12"/>
        </w:rPr>
        <w:t xml:space="preserve"> </w:t>
      </w:r>
      <w:r>
        <w:t>przebywają</w:t>
      </w:r>
      <w:r>
        <w:rPr>
          <w:spacing w:val="12"/>
        </w:rPr>
        <w:t xml:space="preserve"> </w:t>
      </w:r>
      <w:r>
        <w:t>lub</w:t>
      </w:r>
      <w:r>
        <w:rPr>
          <w:spacing w:val="12"/>
        </w:rPr>
        <w:t xml:space="preserve"> </w:t>
      </w:r>
      <w:r>
        <w:t>przebywały</w:t>
      </w:r>
      <w:r>
        <w:rPr>
          <w:spacing w:val="-58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 xml:space="preserve"> </w:t>
      </w:r>
      <w:r>
        <w:rPr>
          <w:spacing w:val="-1"/>
        </w:rPr>
        <w:t>rodzinie</w:t>
      </w:r>
      <w:r>
        <w:rPr>
          <w:spacing w:val="-14"/>
        </w:rPr>
        <w:t xml:space="preserve"> </w:t>
      </w:r>
      <w:r>
        <w:rPr>
          <w:spacing w:val="-1"/>
        </w:rPr>
        <w:t>zastępczej,</w:t>
      </w:r>
      <w:r>
        <w:rPr>
          <w:spacing w:val="-14"/>
        </w:rPr>
        <w:t xml:space="preserve"> </w:t>
      </w:r>
      <w:r>
        <w:rPr>
          <w:spacing w:val="-1"/>
        </w:rPr>
        <w:t>w</w:t>
      </w:r>
      <w:r>
        <w:rPr>
          <w:spacing w:val="-14"/>
        </w:rPr>
        <w:t xml:space="preserve"> </w:t>
      </w:r>
      <w:r>
        <w:rPr>
          <w:spacing w:val="-1"/>
        </w:rPr>
        <w:t>rodzinnym</w:t>
      </w:r>
      <w:r>
        <w:rPr>
          <w:spacing w:val="-14"/>
        </w:rPr>
        <w:t xml:space="preserve"> </w:t>
      </w:r>
      <w:r>
        <w:t>domu</w:t>
      </w:r>
      <w:r>
        <w:rPr>
          <w:spacing w:val="-14"/>
        </w:rPr>
        <w:t xml:space="preserve"> </w:t>
      </w:r>
      <w:r>
        <w:t>dziecka,</w:t>
      </w:r>
      <w:r>
        <w:rPr>
          <w:spacing w:val="-14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placówce</w:t>
      </w:r>
      <w:r>
        <w:rPr>
          <w:spacing w:val="-14"/>
        </w:rPr>
        <w:t xml:space="preserve"> </w:t>
      </w:r>
      <w:r>
        <w:t>opiekuńczo-wychowawczej</w:t>
      </w:r>
      <w:r>
        <w:rPr>
          <w:spacing w:val="-13"/>
        </w:rPr>
        <w:t xml:space="preserve"> </w:t>
      </w:r>
      <w:r>
        <w:t>lub</w:t>
      </w:r>
      <w:r>
        <w:rPr>
          <w:spacing w:val="-59"/>
        </w:rPr>
        <w:t xml:space="preserve"> </w:t>
      </w:r>
      <w:r>
        <w:t>w regionalnej placówce opiekuńczo-terapeutycznej, o których mowa w ustawie z dnia 9</w:t>
      </w:r>
      <w:r>
        <w:rPr>
          <w:spacing w:val="1"/>
        </w:rPr>
        <w:t xml:space="preserve"> </w:t>
      </w:r>
      <w:r>
        <w:t>czerwca 2011 r. o wspieraniu rodziny i systemie pieczy zastępczej), a za wstępnych także</w:t>
      </w:r>
      <w:r>
        <w:rPr>
          <w:spacing w:val="1"/>
        </w:rPr>
        <w:t xml:space="preserve"> </w:t>
      </w:r>
      <w:r>
        <w:t>odpowiednio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tworzące</w:t>
      </w:r>
      <w:r>
        <w:rPr>
          <w:spacing w:val="1"/>
        </w:rPr>
        <w:t xml:space="preserve"> </w:t>
      </w:r>
      <w:r>
        <w:t>rodzinę</w:t>
      </w:r>
      <w:r>
        <w:rPr>
          <w:spacing w:val="1"/>
        </w:rPr>
        <w:t xml:space="preserve"> </w:t>
      </w:r>
      <w:r>
        <w:t>zastępczą,</w:t>
      </w:r>
      <w:r>
        <w:rPr>
          <w:spacing w:val="1"/>
        </w:rPr>
        <w:t xml:space="preserve"> </w:t>
      </w:r>
      <w:r>
        <w:t>prowadzące</w:t>
      </w:r>
      <w:r>
        <w:rPr>
          <w:spacing w:val="1"/>
        </w:rPr>
        <w:t xml:space="preserve"> </w:t>
      </w:r>
      <w:r>
        <w:t>rodzinny</w:t>
      </w:r>
      <w:r>
        <w:rPr>
          <w:spacing w:val="1"/>
        </w:rPr>
        <w:t xml:space="preserve"> </w:t>
      </w:r>
      <w:r>
        <w:t>dom</w:t>
      </w:r>
      <w:r>
        <w:rPr>
          <w:spacing w:val="1"/>
        </w:rPr>
        <w:t xml:space="preserve"> </w:t>
      </w:r>
      <w:r>
        <w:t>dziecka</w:t>
      </w:r>
      <w:r>
        <w:rPr>
          <w:spacing w:val="1"/>
        </w:rPr>
        <w:t xml:space="preserve"> </w:t>
      </w:r>
      <w:r>
        <w:t>lub</w:t>
      </w:r>
      <w:r>
        <w:rPr>
          <w:spacing w:val="-59"/>
        </w:rPr>
        <w:t xml:space="preserve"> </w:t>
      </w:r>
      <w:r>
        <w:t>pracujące z dziećmi w placówce opiekuńczo-wychowawczej lub w regionalnej placówce</w:t>
      </w:r>
      <w:r>
        <w:rPr>
          <w:spacing w:val="1"/>
        </w:rPr>
        <w:t xml:space="preserve"> </w:t>
      </w:r>
      <w:r>
        <w:t>opi</w:t>
      </w:r>
      <w:r>
        <w:t>ekuńczo-terapeutycznej.</w:t>
      </w:r>
    </w:p>
    <w:p w:rsidR="00ED4087" w:rsidRDefault="006009F8">
      <w:pPr>
        <w:pStyle w:val="Tekstpodstawowy"/>
        <w:ind w:left="138" w:right="116" w:firstLine="708"/>
        <w:jc w:val="both"/>
      </w:pPr>
      <w:r>
        <w:t>Dodatkowo, warto zauważyć, że art. 4 ust. 1 pkt 17 ustawy zwalnia od podatku od</w:t>
      </w:r>
      <w:r>
        <w:rPr>
          <w:spacing w:val="1"/>
        </w:rPr>
        <w:t xml:space="preserve"> </w:t>
      </w:r>
      <w:r>
        <w:t>spadków i darowizn nabycie w drodze dziedziczenia lub darowizny przez osoby tworzące</w:t>
      </w:r>
      <w:r>
        <w:rPr>
          <w:spacing w:val="1"/>
        </w:rPr>
        <w:t xml:space="preserve"> </w:t>
      </w:r>
      <w:r>
        <w:t>rodzinę</w:t>
      </w:r>
      <w:r>
        <w:rPr>
          <w:spacing w:val="20"/>
        </w:rPr>
        <w:t xml:space="preserve"> </w:t>
      </w:r>
      <w:r>
        <w:t>zastępczą</w:t>
      </w:r>
      <w:r>
        <w:rPr>
          <w:spacing w:val="20"/>
        </w:rPr>
        <w:t xml:space="preserve"> </w:t>
      </w:r>
      <w:r>
        <w:t>lub</w:t>
      </w:r>
      <w:r>
        <w:rPr>
          <w:spacing w:val="20"/>
        </w:rPr>
        <w:t xml:space="preserve"> </w:t>
      </w:r>
      <w:r>
        <w:t>prowadzącego</w:t>
      </w:r>
      <w:r>
        <w:rPr>
          <w:spacing w:val="20"/>
        </w:rPr>
        <w:t xml:space="preserve"> </w:t>
      </w:r>
      <w:r>
        <w:t>rodzinny</w:t>
      </w:r>
      <w:r>
        <w:rPr>
          <w:spacing w:val="21"/>
        </w:rPr>
        <w:t xml:space="preserve"> </w:t>
      </w:r>
      <w:r>
        <w:t>dom</w:t>
      </w:r>
      <w:r>
        <w:rPr>
          <w:spacing w:val="20"/>
        </w:rPr>
        <w:t xml:space="preserve"> </w:t>
      </w:r>
      <w:r>
        <w:t>dziecka,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których</w:t>
      </w:r>
      <w:r>
        <w:rPr>
          <w:spacing w:val="20"/>
        </w:rPr>
        <w:t xml:space="preserve"> </w:t>
      </w:r>
      <w:r>
        <w:t>mowa</w:t>
      </w:r>
      <w:r>
        <w:rPr>
          <w:spacing w:val="21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przepisach</w:t>
      </w:r>
      <w:r>
        <w:rPr>
          <w:spacing w:val="-59"/>
        </w:rPr>
        <w:t xml:space="preserve"> </w:t>
      </w:r>
      <w:r>
        <w:t>o wspieraniu</w:t>
      </w:r>
      <w:r>
        <w:rPr>
          <w:spacing w:val="1"/>
        </w:rPr>
        <w:t xml:space="preserve"> </w:t>
      </w:r>
      <w:r>
        <w:t>rodziny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systemie</w:t>
      </w:r>
      <w:r>
        <w:rPr>
          <w:spacing w:val="1"/>
        </w:rPr>
        <w:t xml:space="preserve"> </w:t>
      </w:r>
      <w:r>
        <w:t>pieczy</w:t>
      </w:r>
      <w:r>
        <w:rPr>
          <w:spacing w:val="1"/>
        </w:rPr>
        <w:t xml:space="preserve"> </w:t>
      </w:r>
      <w:r>
        <w:t>zastępczej,</w:t>
      </w:r>
      <w:r>
        <w:rPr>
          <w:spacing w:val="1"/>
        </w:rPr>
        <w:t xml:space="preserve"> </w:t>
      </w:r>
      <w:r>
        <w:t>pieniędzy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rzeczy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warunkiem, że pieniądze te lub rzeczy w okresie 12 miesięcy od dnia ich otrzymania zostaną</w:t>
      </w:r>
      <w:r>
        <w:rPr>
          <w:spacing w:val="-59"/>
        </w:rPr>
        <w:t xml:space="preserve"> </w:t>
      </w:r>
      <w:r>
        <w:t>przeznaczone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cele</w:t>
      </w:r>
      <w:r>
        <w:rPr>
          <w:spacing w:val="-1"/>
        </w:rPr>
        <w:t xml:space="preserve"> </w:t>
      </w:r>
      <w:r>
        <w:t>bezpośrednio</w:t>
      </w:r>
      <w:r>
        <w:rPr>
          <w:spacing w:val="-1"/>
        </w:rPr>
        <w:t xml:space="preserve"> </w:t>
      </w:r>
      <w:r>
        <w:t>związane</w:t>
      </w:r>
      <w:r>
        <w:rPr>
          <w:spacing w:val="-2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sprawowaniem</w:t>
      </w:r>
      <w:r>
        <w:rPr>
          <w:spacing w:val="-1"/>
        </w:rPr>
        <w:t xml:space="preserve"> </w:t>
      </w:r>
      <w:r>
        <w:t>pieczy</w:t>
      </w:r>
      <w:r>
        <w:rPr>
          <w:spacing w:val="-1"/>
        </w:rPr>
        <w:t xml:space="preserve"> </w:t>
      </w:r>
      <w:r>
        <w:t>zastępczej.</w:t>
      </w:r>
    </w:p>
    <w:p w:rsidR="00ED4087" w:rsidRDefault="00ED4087">
      <w:pPr>
        <w:pStyle w:val="Tekstpodstawowy"/>
      </w:pPr>
    </w:p>
    <w:p w:rsidR="00ED4087" w:rsidRDefault="006009F8">
      <w:pPr>
        <w:pStyle w:val="Tekstpodstawowy"/>
        <w:ind w:left="846"/>
      </w:pPr>
      <w:r>
        <w:t>Ustawa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października</w:t>
      </w:r>
      <w:r>
        <w:rPr>
          <w:spacing w:val="-1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wprowadziła</w:t>
      </w:r>
      <w:r>
        <w:rPr>
          <w:spacing w:val="-2"/>
        </w:rPr>
        <w:t xml:space="preserve"> </w:t>
      </w:r>
      <w:r>
        <w:t>nowe</w:t>
      </w:r>
      <w:r>
        <w:rPr>
          <w:spacing w:val="-1"/>
        </w:rPr>
        <w:t xml:space="preserve"> </w:t>
      </w:r>
      <w:r>
        <w:t>zwolnienie</w:t>
      </w:r>
      <w:r>
        <w:rPr>
          <w:spacing w:val="-2"/>
        </w:rPr>
        <w:t xml:space="preserve"> </w:t>
      </w:r>
      <w:r>
        <w:t>podatkowe</w:t>
      </w:r>
      <w:r>
        <w:rPr>
          <w:spacing w:val="-1"/>
        </w:rPr>
        <w:t xml:space="preserve"> </w:t>
      </w:r>
      <w:r>
        <w:t>potocznie</w:t>
      </w:r>
    </w:p>
    <w:p w:rsidR="00ED4087" w:rsidRDefault="006009F8">
      <w:pPr>
        <w:pStyle w:val="Tekstpodstawowy"/>
        <w:ind w:left="138"/>
      </w:pPr>
      <w:proofErr w:type="gramStart"/>
      <w:r>
        <w:t>określane</w:t>
      </w:r>
      <w:r>
        <w:rPr>
          <w:spacing w:val="-3"/>
        </w:rPr>
        <w:t xml:space="preserve"> </w:t>
      </w:r>
      <w:r>
        <w:t>jako</w:t>
      </w:r>
      <w:proofErr w:type="gramEnd"/>
      <w:r>
        <w:rPr>
          <w:spacing w:val="-3"/>
        </w:rPr>
        <w:t xml:space="preserve"> </w:t>
      </w:r>
      <w:r>
        <w:t>PIT-0</w:t>
      </w:r>
      <w:r>
        <w:rPr>
          <w:spacing w:val="-3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rodzin</w:t>
      </w:r>
      <w:r>
        <w:rPr>
          <w:spacing w:val="-2"/>
        </w:rPr>
        <w:t xml:space="preserve"> </w:t>
      </w:r>
      <w:r>
        <w:t>4+.</w:t>
      </w:r>
      <w:r>
        <w:rPr>
          <w:spacing w:val="-3"/>
        </w:rPr>
        <w:t xml:space="preserve"> </w:t>
      </w:r>
      <w:r>
        <w:t>Ulga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unormowana</w:t>
      </w:r>
      <w:r>
        <w:rPr>
          <w:spacing w:val="-2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pkt</w:t>
      </w:r>
    </w:p>
    <w:p w:rsidR="00ED4087" w:rsidRDefault="006009F8">
      <w:pPr>
        <w:pStyle w:val="Tekstpodstawowy"/>
        <w:ind w:left="137"/>
      </w:pPr>
      <w:r>
        <w:t xml:space="preserve">153 ustawy PIT. Polega na zwolnieniu z opodatkowania przychodów podatnika </w:t>
      </w:r>
      <w:r>
        <w:t>do wysokości</w:t>
      </w:r>
      <w:r>
        <w:rPr>
          <w:spacing w:val="-59"/>
        </w:rPr>
        <w:t xml:space="preserve"> </w:t>
      </w:r>
      <w:r>
        <w:t>nieprzekraczającej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roku</w:t>
      </w:r>
      <w:r>
        <w:rPr>
          <w:spacing w:val="-1"/>
        </w:rPr>
        <w:t xml:space="preserve"> </w:t>
      </w:r>
      <w:r>
        <w:t>podatkowym</w:t>
      </w:r>
      <w:r>
        <w:rPr>
          <w:spacing w:val="-1"/>
        </w:rPr>
        <w:t xml:space="preserve"> </w:t>
      </w:r>
      <w:r>
        <w:t>kwoty</w:t>
      </w:r>
      <w:r>
        <w:rPr>
          <w:spacing w:val="-1"/>
        </w:rPr>
        <w:t xml:space="preserve"> </w:t>
      </w:r>
      <w:r>
        <w:t>85</w:t>
      </w:r>
      <w:r>
        <w:rPr>
          <w:spacing w:val="-1"/>
        </w:rPr>
        <w:t xml:space="preserve"> </w:t>
      </w:r>
      <w:r>
        <w:t>528</w:t>
      </w:r>
      <w:r>
        <w:rPr>
          <w:spacing w:val="-1"/>
        </w:rPr>
        <w:t xml:space="preserve"> </w:t>
      </w:r>
      <w:r>
        <w:t>zł,</w:t>
      </w:r>
      <w:r>
        <w:rPr>
          <w:spacing w:val="-1"/>
        </w:rPr>
        <w:t xml:space="preserve"> </w:t>
      </w:r>
      <w:r>
        <w:t>osiągniętych:</w:t>
      </w:r>
    </w:p>
    <w:p w:rsidR="00ED4087" w:rsidRDefault="006009F8">
      <w:pPr>
        <w:pStyle w:val="Akapitzlist"/>
        <w:numPr>
          <w:ilvl w:val="0"/>
          <w:numId w:val="1"/>
        </w:numPr>
        <w:tabs>
          <w:tab w:val="left" w:pos="395"/>
        </w:tabs>
        <w:ind w:right="614" w:firstLine="0"/>
        <w:rPr>
          <w:i/>
        </w:rPr>
      </w:pPr>
      <w:proofErr w:type="gramStart"/>
      <w:r>
        <w:rPr>
          <w:i/>
        </w:rPr>
        <w:t>ze</w:t>
      </w:r>
      <w:proofErr w:type="gramEnd"/>
      <w:r>
        <w:rPr>
          <w:i/>
        </w:rPr>
        <w:t xml:space="preserve"> stosunku służbowego, stosunku pracy, pracy nakładczej i spółdzielczego stosunku</w:t>
      </w:r>
      <w:r>
        <w:rPr>
          <w:i/>
          <w:spacing w:val="-59"/>
        </w:rPr>
        <w:t xml:space="preserve"> </w:t>
      </w:r>
      <w:r>
        <w:rPr>
          <w:i/>
        </w:rPr>
        <w:t>pracy,</w:t>
      </w:r>
    </w:p>
    <w:p w:rsidR="00ED4087" w:rsidRDefault="006009F8">
      <w:pPr>
        <w:pStyle w:val="Akapitzlist"/>
        <w:numPr>
          <w:ilvl w:val="0"/>
          <w:numId w:val="1"/>
        </w:numPr>
        <w:tabs>
          <w:tab w:val="left" w:pos="395"/>
        </w:tabs>
        <w:ind w:left="394"/>
        <w:rPr>
          <w:i/>
        </w:rPr>
      </w:pPr>
      <w:proofErr w:type="gramStart"/>
      <w:r>
        <w:rPr>
          <w:i/>
        </w:rPr>
        <w:t>z</w:t>
      </w:r>
      <w:proofErr w:type="gramEnd"/>
      <w:r>
        <w:rPr>
          <w:i/>
          <w:spacing w:val="-1"/>
        </w:rPr>
        <w:t xml:space="preserve"> </w:t>
      </w:r>
      <w:r>
        <w:rPr>
          <w:i/>
        </w:rPr>
        <w:t>umów</w:t>
      </w:r>
      <w:r>
        <w:rPr>
          <w:i/>
          <w:spacing w:val="-1"/>
        </w:rPr>
        <w:t xml:space="preserve"> </w:t>
      </w:r>
      <w:r>
        <w:rPr>
          <w:i/>
        </w:rPr>
        <w:t>zlecenia,</w:t>
      </w:r>
      <w:r>
        <w:rPr>
          <w:i/>
          <w:spacing w:val="-1"/>
        </w:rPr>
        <w:t xml:space="preserve"> 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</w:rPr>
        <w:t>których</w:t>
      </w:r>
      <w:r>
        <w:rPr>
          <w:i/>
          <w:spacing w:val="-1"/>
        </w:rPr>
        <w:t xml:space="preserve"> </w:t>
      </w:r>
      <w:r>
        <w:rPr>
          <w:i/>
        </w:rPr>
        <w:t>mowa</w:t>
      </w:r>
      <w:r>
        <w:rPr>
          <w:i/>
          <w:spacing w:val="-1"/>
        </w:rPr>
        <w:t xml:space="preserve"> </w:t>
      </w:r>
      <w:r>
        <w:rPr>
          <w:i/>
        </w:rPr>
        <w:t>w</w:t>
      </w:r>
      <w:r>
        <w:rPr>
          <w:i/>
          <w:spacing w:val="-1"/>
        </w:rPr>
        <w:t xml:space="preserve"> </w:t>
      </w:r>
      <w:r>
        <w:rPr>
          <w:i/>
        </w:rPr>
        <w:t>art.</w:t>
      </w:r>
      <w:r>
        <w:rPr>
          <w:i/>
          <w:spacing w:val="-1"/>
        </w:rPr>
        <w:t xml:space="preserve"> </w:t>
      </w:r>
      <w:r>
        <w:rPr>
          <w:i/>
        </w:rPr>
        <w:t>13</w:t>
      </w:r>
      <w:r>
        <w:rPr>
          <w:i/>
          <w:spacing w:val="-1"/>
        </w:rPr>
        <w:t xml:space="preserve"> </w:t>
      </w:r>
      <w:r>
        <w:rPr>
          <w:i/>
        </w:rPr>
        <w:t>pkt</w:t>
      </w:r>
      <w:r>
        <w:rPr>
          <w:i/>
          <w:spacing w:val="-1"/>
        </w:rPr>
        <w:t xml:space="preserve"> </w:t>
      </w:r>
      <w:r>
        <w:rPr>
          <w:i/>
        </w:rPr>
        <w:t>8,</w:t>
      </w:r>
    </w:p>
    <w:p w:rsidR="00ED4087" w:rsidRDefault="006009F8">
      <w:pPr>
        <w:pStyle w:val="Akapitzlist"/>
        <w:numPr>
          <w:ilvl w:val="0"/>
          <w:numId w:val="1"/>
        </w:numPr>
        <w:tabs>
          <w:tab w:val="left" w:pos="491"/>
        </w:tabs>
        <w:ind w:right="116" w:firstLine="0"/>
        <w:jc w:val="both"/>
        <w:rPr>
          <w:i/>
        </w:rPr>
      </w:pPr>
      <w:proofErr w:type="gramStart"/>
      <w:r>
        <w:rPr>
          <w:i/>
        </w:rPr>
        <w:t>z</w:t>
      </w:r>
      <w:proofErr w:type="gramEnd"/>
      <w:r>
        <w:rPr>
          <w:i/>
          <w:spacing w:val="1"/>
        </w:rPr>
        <w:t xml:space="preserve"> </w:t>
      </w:r>
      <w:r>
        <w:rPr>
          <w:i/>
        </w:rPr>
        <w:t>pozarolniczej</w:t>
      </w:r>
      <w:r>
        <w:rPr>
          <w:i/>
          <w:spacing w:val="1"/>
        </w:rPr>
        <w:t xml:space="preserve"> </w:t>
      </w:r>
      <w:r>
        <w:rPr>
          <w:i/>
        </w:rPr>
        <w:t>działalności</w:t>
      </w:r>
      <w:r>
        <w:rPr>
          <w:i/>
          <w:spacing w:val="1"/>
        </w:rPr>
        <w:t xml:space="preserve"> </w:t>
      </w:r>
      <w:r>
        <w:rPr>
          <w:i/>
        </w:rPr>
        <w:t>gospodarczej,</w:t>
      </w:r>
      <w:r>
        <w:rPr>
          <w:i/>
          <w:spacing w:val="1"/>
        </w:rPr>
        <w:t xml:space="preserve"> </w:t>
      </w:r>
      <w:r>
        <w:rPr>
          <w:i/>
        </w:rPr>
        <w:t>do</w:t>
      </w:r>
      <w:r>
        <w:rPr>
          <w:i/>
          <w:spacing w:val="1"/>
        </w:rPr>
        <w:t xml:space="preserve"> </w:t>
      </w:r>
      <w:r>
        <w:rPr>
          <w:i/>
        </w:rPr>
        <w:t>których</w:t>
      </w:r>
      <w:r>
        <w:rPr>
          <w:i/>
          <w:spacing w:val="1"/>
        </w:rPr>
        <w:t xml:space="preserve"> </w:t>
      </w:r>
      <w:r>
        <w:rPr>
          <w:i/>
        </w:rPr>
        <w:t>mają</w:t>
      </w:r>
      <w:r>
        <w:rPr>
          <w:i/>
          <w:spacing w:val="1"/>
        </w:rPr>
        <w:t xml:space="preserve"> </w:t>
      </w:r>
      <w:r>
        <w:rPr>
          <w:i/>
        </w:rPr>
        <w:t>zastosowanie</w:t>
      </w:r>
      <w:r>
        <w:rPr>
          <w:i/>
          <w:spacing w:val="1"/>
        </w:rPr>
        <w:t xml:space="preserve"> </w:t>
      </w:r>
      <w:r>
        <w:rPr>
          <w:i/>
        </w:rPr>
        <w:t>zasady</w:t>
      </w:r>
      <w:r>
        <w:rPr>
          <w:i/>
          <w:spacing w:val="1"/>
        </w:rPr>
        <w:t xml:space="preserve"> </w:t>
      </w:r>
      <w:r>
        <w:rPr>
          <w:i/>
        </w:rPr>
        <w:t>opodatkowania</w:t>
      </w:r>
      <w:r>
        <w:rPr>
          <w:i/>
          <w:spacing w:val="-6"/>
        </w:rPr>
        <w:t xml:space="preserve"> </w:t>
      </w:r>
      <w:r>
        <w:rPr>
          <w:i/>
        </w:rPr>
        <w:t>określone</w:t>
      </w:r>
      <w:r>
        <w:rPr>
          <w:i/>
          <w:spacing w:val="-6"/>
        </w:rPr>
        <w:t xml:space="preserve"> </w:t>
      </w:r>
      <w:r>
        <w:rPr>
          <w:i/>
        </w:rPr>
        <w:t>w</w:t>
      </w:r>
      <w:r>
        <w:rPr>
          <w:i/>
          <w:spacing w:val="-6"/>
        </w:rPr>
        <w:t xml:space="preserve"> </w:t>
      </w:r>
      <w:r>
        <w:rPr>
          <w:i/>
        </w:rPr>
        <w:t>art.</w:t>
      </w:r>
      <w:r>
        <w:rPr>
          <w:i/>
          <w:spacing w:val="-7"/>
        </w:rPr>
        <w:t xml:space="preserve"> </w:t>
      </w:r>
      <w:r>
        <w:rPr>
          <w:i/>
        </w:rPr>
        <w:t>27,</w:t>
      </w:r>
      <w:r>
        <w:rPr>
          <w:i/>
          <w:spacing w:val="-7"/>
        </w:rPr>
        <w:t xml:space="preserve"> </w:t>
      </w:r>
      <w:r>
        <w:rPr>
          <w:i/>
        </w:rPr>
        <w:t>art.</w:t>
      </w:r>
      <w:r>
        <w:rPr>
          <w:i/>
          <w:spacing w:val="-6"/>
        </w:rPr>
        <w:t xml:space="preserve"> </w:t>
      </w:r>
      <w:r>
        <w:rPr>
          <w:i/>
        </w:rPr>
        <w:t>30</w:t>
      </w:r>
      <w:r>
        <w:rPr>
          <w:i/>
          <w:spacing w:val="-7"/>
        </w:rPr>
        <w:t xml:space="preserve"> </w:t>
      </w:r>
      <w:r>
        <w:rPr>
          <w:i/>
        </w:rPr>
        <w:t>albo</w:t>
      </w:r>
      <w:r>
        <w:rPr>
          <w:i/>
          <w:spacing w:val="-6"/>
        </w:rPr>
        <w:t xml:space="preserve"> </w:t>
      </w:r>
      <w:r>
        <w:rPr>
          <w:i/>
        </w:rPr>
        <w:t>30ca</w:t>
      </w:r>
      <w:r>
        <w:rPr>
          <w:i/>
          <w:spacing w:val="-7"/>
        </w:rPr>
        <w:t xml:space="preserve"> </w:t>
      </w:r>
      <w:r>
        <w:rPr>
          <w:i/>
        </w:rPr>
        <w:t>albo</w:t>
      </w:r>
      <w:r>
        <w:rPr>
          <w:i/>
          <w:spacing w:val="-7"/>
        </w:rPr>
        <w:t xml:space="preserve"> </w:t>
      </w:r>
      <w:r>
        <w:rPr>
          <w:i/>
        </w:rPr>
        <w:t>ustawie</w:t>
      </w:r>
      <w:r>
        <w:rPr>
          <w:i/>
          <w:spacing w:val="-5"/>
        </w:rPr>
        <w:t xml:space="preserve"> </w:t>
      </w:r>
      <w:r>
        <w:rPr>
          <w:i/>
        </w:rPr>
        <w:t>o</w:t>
      </w:r>
      <w:r>
        <w:rPr>
          <w:i/>
          <w:spacing w:val="-7"/>
        </w:rPr>
        <w:t xml:space="preserve"> </w:t>
      </w:r>
      <w:r>
        <w:rPr>
          <w:i/>
        </w:rPr>
        <w:t>zryczałtowanym</w:t>
      </w:r>
      <w:r>
        <w:rPr>
          <w:i/>
          <w:spacing w:val="-7"/>
        </w:rPr>
        <w:t xml:space="preserve"> </w:t>
      </w:r>
      <w:r>
        <w:rPr>
          <w:i/>
        </w:rPr>
        <w:t>podatku</w:t>
      </w:r>
      <w:r>
        <w:rPr>
          <w:i/>
          <w:spacing w:val="1"/>
        </w:rPr>
        <w:t xml:space="preserve"> </w:t>
      </w:r>
      <w:r>
        <w:rPr>
          <w:i/>
        </w:rPr>
        <w:t>dochodowym</w:t>
      </w:r>
      <w:r>
        <w:rPr>
          <w:i/>
          <w:spacing w:val="-1"/>
        </w:rPr>
        <w:t xml:space="preserve"> </w:t>
      </w:r>
      <w:r>
        <w:rPr>
          <w:i/>
        </w:rPr>
        <w:t>w</w:t>
      </w:r>
      <w:r>
        <w:rPr>
          <w:i/>
          <w:spacing w:val="-1"/>
        </w:rPr>
        <w:t xml:space="preserve"> </w:t>
      </w:r>
      <w:r>
        <w:rPr>
          <w:i/>
        </w:rPr>
        <w:t>zakresie</w:t>
      </w:r>
      <w:r>
        <w:rPr>
          <w:i/>
          <w:spacing w:val="-1"/>
        </w:rPr>
        <w:t xml:space="preserve"> </w:t>
      </w:r>
      <w:r>
        <w:rPr>
          <w:i/>
        </w:rPr>
        <w:t>ryczałtu</w:t>
      </w:r>
      <w:r>
        <w:rPr>
          <w:i/>
          <w:spacing w:val="-1"/>
        </w:rPr>
        <w:t xml:space="preserve"> </w:t>
      </w:r>
      <w:r>
        <w:rPr>
          <w:i/>
        </w:rPr>
        <w:t>od</w:t>
      </w:r>
      <w:r>
        <w:rPr>
          <w:i/>
          <w:spacing w:val="-1"/>
        </w:rPr>
        <w:t xml:space="preserve"> </w:t>
      </w:r>
      <w:r>
        <w:rPr>
          <w:i/>
        </w:rPr>
        <w:t>przychodów</w:t>
      </w:r>
      <w:r>
        <w:rPr>
          <w:i/>
          <w:spacing w:val="-1"/>
        </w:rPr>
        <w:t xml:space="preserve"> </w:t>
      </w:r>
      <w:r>
        <w:rPr>
          <w:i/>
        </w:rPr>
        <w:t>ewidencjonowanych,</w:t>
      </w:r>
    </w:p>
    <w:p w:rsidR="00ED4087" w:rsidRDefault="006009F8">
      <w:pPr>
        <w:pStyle w:val="Akapitzlist"/>
        <w:numPr>
          <w:ilvl w:val="0"/>
          <w:numId w:val="1"/>
        </w:numPr>
        <w:tabs>
          <w:tab w:val="left" w:pos="471"/>
        </w:tabs>
        <w:ind w:right="116" w:firstLine="0"/>
        <w:jc w:val="both"/>
        <w:rPr>
          <w:i/>
        </w:rPr>
      </w:pPr>
      <w:proofErr w:type="gramStart"/>
      <w:r>
        <w:rPr>
          <w:i/>
        </w:rPr>
        <w:t>z</w:t>
      </w:r>
      <w:proofErr w:type="gramEnd"/>
      <w:r>
        <w:rPr>
          <w:i/>
          <w:spacing w:val="14"/>
        </w:rPr>
        <w:t xml:space="preserve"> </w:t>
      </w:r>
      <w:r>
        <w:rPr>
          <w:i/>
        </w:rPr>
        <w:t>zasiłku</w:t>
      </w:r>
      <w:r>
        <w:rPr>
          <w:i/>
          <w:spacing w:val="74"/>
        </w:rPr>
        <w:t xml:space="preserve"> </w:t>
      </w:r>
      <w:r>
        <w:rPr>
          <w:i/>
        </w:rPr>
        <w:t>macierzyńskiego,</w:t>
      </w:r>
      <w:r>
        <w:rPr>
          <w:i/>
          <w:spacing w:val="74"/>
        </w:rPr>
        <w:t xml:space="preserve"> </w:t>
      </w:r>
      <w:r>
        <w:rPr>
          <w:i/>
        </w:rPr>
        <w:t>o</w:t>
      </w:r>
      <w:r>
        <w:rPr>
          <w:i/>
          <w:spacing w:val="74"/>
        </w:rPr>
        <w:t xml:space="preserve"> </w:t>
      </w:r>
      <w:r>
        <w:rPr>
          <w:i/>
        </w:rPr>
        <w:t>którym</w:t>
      </w:r>
      <w:r>
        <w:rPr>
          <w:i/>
          <w:spacing w:val="74"/>
        </w:rPr>
        <w:t xml:space="preserve"> </w:t>
      </w:r>
      <w:r>
        <w:rPr>
          <w:i/>
        </w:rPr>
        <w:t>mowa</w:t>
      </w:r>
      <w:r>
        <w:rPr>
          <w:i/>
          <w:spacing w:val="74"/>
        </w:rPr>
        <w:t xml:space="preserve"> </w:t>
      </w:r>
      <w:r>
        <w:rPr>
          <w:i/>
        </w:rPr>
        <w:t>w</w:t>
      </w:r>
      <w:r>
        <w:rPr>
          <w:i/>
          <w:spacing w:val="74"/>
        </w:rPr>
        <w:t xml:space="preserve"> </w:t>
      </w:r>
      <w:r>
        <w:rPr>
          <w:i/>
        </w:rPr>
        <w:t>ustawie</w:t>
      </w:r>
      <w:r>
        <w:rPr>
          <w:i/>
          <w:spacing w:val="74"/>
        </w:rPr>
        <w:t xml:space="preserve"> </w:t>
      </w:r>
      <w:r>
        <w:rPr>
          <w:i/>
        </w:rPr>
        <w:t>z</w:t>
      </w:r>
      <w:r>
        <w:rPr>
          <w:i/>
          <w:spacing w:val="75"/>
        </w:rPr>
        <w:t xml:space="preserve"> </w:t>
      </w:r>
      <w:r>
        <w:rPr>
          <w:i/>
        </w:rPr>
        <w:t>dnia</w:t>
      </w:r>
      <w:r>
        <w:rPr>
          <w:i/>
          <w:spacing w:val="74"/>
        </w:rPr>
        <w:t xml:space="preserve"> </w:t>
      </w:r>
      <w:r>
        <w:rPr>
          <w:i/>
        </w:rPr>
        <w:t>25</w:t>
      </w:r>
      <w:r>
        <w:rPr>
          <w:i/>
          <w:spacing w:val="74"/>
        </w:rPr>
        <w:t xml:space="preserve"> </w:t>
      </w:r>
      <w:r>
        <w:rPr>
          <w:i/>
        </w:rPr>
        <w:t>czerwca</w:t>
      </w:r>
      <w:r>
        <w:rPr>
          <w:i/>
          <w:spacing w:val="74"/>
        </w:rPr>
        <w:t xml:space="preserve"> </w:t>
      </w:r>
      <w:r>
        <w:rPr>
          <w:i/>
        </w:rPr>
        <w:t>1999</w:t>
      </w:r>
      <w:r>
        <w:rPr>
          <w:i/>
          <w:spacing w:val="74"/>
        </w:rPr>
        <w:t xml:space="preserve"> </w:t>
      </w:r>
      <w:r>
        <w:rPr>
          <w:i/>
        </w:rPr>
        <w:t>r.</w:t>
      </w:r>
      <w:r>
        <w:rPr>
          <w:i/>
          <w:spacing w:val="-59"/>
        </w:rPr>
        <w:t xml:space="preserve"> </w:t>
      </w:r>
      <w:r>
        <w:rPr>
          <w:i/>
        </w:rPr>
        <w:t>o</w:t>
      </w:r>
      <w:r>
        <w:rPr>
          <w:i/>
          <w:spacing w:val="4"/>
        </w:rPr>
        <w:t xml:space="preserve"> </w:t>
      </w:r>
      <w:r>
        <w:rPr>
          <w:i/>
        </w:rPr>
        <w:t>świadczeniach</w:t>
      </w:r>
      <w:r>
        <w:rPr>
          <w:i/>
          <w:spacing w:val="5"/>
        </w:rPr>
        <w:t xml:space="preserve"> </w:t>
      </w:r>
      <w:r>
        <w:rPr>
          <w:i/>
        </w:rPr>
        <w:t>pieniężnych</w:t>
      </w:r>
      <w:r>
        <w:rPr>
          <w:i/>
          <w:spacing w:val="5"/>
        </w:rPr>
        <w:t xml:space="preserve"> </w:t>
      </w:r>
      <w:r>
        <w:rPr>
          <w:i/>
        </w:rPr>
        <w:t>z</w:t>
      </w:r>
      <w:r>
        <w:rPr>
          <w:i/>
          <w:spacing w:val="5"/>
        </w:rPr>
        <w:t xml:space="preserve"> </w:t>
      </w:r>
      <w:r>
        <w:rPr>
          <w:i/>
        </w:rPr>
        <w:t>ubezpieczenia</w:t>
      </w:r>
      <w:r>
        <w:rPr>
          <w:i/>
          <w:spacing w:val="5"/>
        </w:rPr>
        <w:t xml:space="preserve"> </w:t>
      </w:r>
      <w:r>
        <w:rPr>
          <w:i/>
        </w:rPr>
        <w:t>społecznego</w:t>
      </w:r>
      <w:r>
        <w:rPr>
          <w:i/>
          <w:spacing w:val="5"/>
        </w:rPr>
        <w:t xml:space="preserve"> </w:t>
      </w:r>
      <w:r>
        <w:rPr>
          <w:i/>
        </w:rPr>
        <w:t>w</w:t>
      </w:r>
      <w:r>
        <w:rPr>
          <w:i/>
          <w:spacing w:val="5"/>
        </w:rPr>
        <w:t xml:space="preserve"> </w:t>
      </w:r>
      <w:r>
        <w:rPr>
          <w:i/>
        </w:rPr>
        <w:t>razie</w:t>
      </w:r>
      <w:r>
        <w:rPr>
          <w:i/>
          <w:spacing w:val="5"/>
        </w:rPr>
        <w:t xml:space="preserve"> </w:t>
      </w:r>
      <w:r>
        <w:rPr>
          <w:i/>
        </w:rPr>
        <w:t>choroby</w:t>
      </w:r>
      <w:r>
        <w:rPr>
          <w:i/>
          <w:spacing w:val="4"/>
        </w:rPr>
        <w:t xml:space="preserve"> </w:t>
      </w:r>
      <w:r>
        <w:rPr>
          <w:i/>
        </w:rPr>
        <w:t>i</w:t>
      </w:r>
      <w:r>
        <w:rPr>
          <w:i/>
          <w:spacing w:val="5"/>
        </w:rPr>
        <w:t xml:space="preserve"> </w:t>
      </w:r>
      <w:r>
        <w:rPr>
          <w:i/>
        </w:rPr>
        <w:t>macierzyństwa</w:t>
      </w:r>
    </w:p>
    <w:p w:rsidR="00ED4087" w:rsidRDefault="00ED4087">
      <w:pPr>
        <w:pStyle w:val="Tekstpodstawowy"/>
        <w:rPr>
          <w:sz w:val="20"/>
        </w:rPr>
      </w:pPr>
    </w:p>
    <w:p w:rsidR="00ED4087" w:rsidRDefault="006009F8">
      <w:pPr>
        <w:pStyle w:val="Tekstpodstawowy"/>
        <w:spacing w:before="1"/>
        <w:rPr>
          <w:sz w:val="13"/>
        </w:rPr>
      </w:pPr>
      <w:r>
        <w:pict>
          <v:shape id="_x0000_s1026" style="position:absolute;margin-left:69.45pt;margin-top:9.75pt;width:458.85pt;height:.1pt;z-index:-251657728;mso-wrap-distance-left:0;mso-wrap-distance-right:0;mso-position-horizontal-relative:page" coordorigin="1389,195" coordsize="9177,0" path="m1389,195r9177,e" filled="f" strokeweight=".5pt">
            <v:path arrowok="t"/>
            <w10:wrap type="topAndBottom" anchorx="page"/>
          </v:shape>
        </w:pict>
      </w:r>
    </w:p>
    <w:p w:rsidR="00ED4087" w:rsidRDefault="006009F8">
      <w:pPr>
        <w:spacing w:before="155"/>
        <w:ind w:left="1336"/>
        <w:rPr>
          <w:b/>
          <w:sz w:val="16"/>
        </w:rPr>
      </w:pPr>
      <w:r>
        <w:rPr>
          <w:b/>
          <w:sz w:val="16"/>
        </w:rPr>
        <w:t>31-156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Kraków,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ul.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Basztowa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22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*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tel.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12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39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21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591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*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fax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12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39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21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919,</w:t>
      </w:r>
      <w:r>
        <w:rPr>
          <w:b/>
          <w:spacing w:val="-3"/>
          <w:sz w:val="16"/>
        </w:rPr>
        <w:t xml:space="preserve"> </w:t>
      </w:r>
      <w:proofErr w:type="spellStart"/>
      <w:r>
        <w:rPr>
          <w:b/>
          <w:sz w:val="16"/>
        </w:rPr>
        <w:t>ePUAP</w:t>
      </w:r>
      <w:proofErr w:type="spellEnd"/>
      <w:r>
        <w:rPr>
          <w:b/>
          <w:sz w:val="16"/>
        </w:rPr>
        <w:t>: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/ag9300lhke/skrytka</w:t>
      </w:r>
    </w:p>
    <w:p w:rsidR="00ED4087" w:rsidRDefault="006009F8">
      <w:pPr>
        <w:ind w:left="2143"/>
        <w:rPr>
          <w:rFonts w:ascii="Arial MT" w:hAnsi="Arial MT"/>
          <w:sz w:val="16"/>
        </w:rPr>
      </w:pPr>
      <w:r>
        <w:rPr>
          <w:noProof/>
          <w:lang w:eastAsia="pl-PL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938611</wp:posOffset>
            </wp:positionH>
            <wp:positionV relativeFrom="paragraph">
              <wp:posOffset>-172207</wp:posOffset>
            </wp:positionV>
            <wp:extent cx="553636" cy="55363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636" cy="553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w w:val="95"/>
          <w:sz w:val="16"/>
        </w:rPr>
        <w:t>Zachęcamy</w:t>
      </w:r>
      <w:r>
        <w:rPr>
          <w:rFonts w:ascii="Arial MT" w:hAnsi="Arial MT"/>
          <w:spacing w:val="15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do</w:t>
      </w:r>
      <w:r>
        <w:rPr>
          <w:rFonts w:ascii="Arial MT" w:hAnsi="Arial MT"/>
          <w:spacing w:val="13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kierowania</w:t>
      </w:r>
      <w:r>
        <w:rPr>
          <w:rFonts w:ascii="Arial MT" w:hAnsi="Arial MT"/>
          <w:spacing w:val="13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korespondencji</w:t>
      </w:r>
      <w:r>
        <w:rPr>
          <w:rFonts w:ascii="Arial MT" w:hAnsi="Arial MT"/>
          <w:spacing w:val="13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za</w:t>
      </w:r>
      <w:r>
        <w:rPr>
          <w:rFonts w:ascii="Arial MT" w:hAnsi="Arial MT"/>
          <w:spacing w:val="13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pośrednictwem</w:t>
      </w:r>
      <w:r>
        <w:rPr>
          <w:rFonts w:ascii="Arial MT" w:hAnsi="Arial MT"/>
          <w:spacing w:val="13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platformy</w:t>
      </w:r>
      <w:r>
        <w:rPr>
          <w:rFonts w:ascii="Arial MT" w:hAnsi="Arial MT"/>
          <w:spacing w:val="13"/>
          <w:w w:val="95"/>
          <w:sz w:val="16"/>
        </w:rPr>
        <w:t xml:space="preserve"> </w:t>
      </w:r>
      <w:proofErr w:type="spellStart"/>
      <w:r>
        <w:rPr>
          <w:b/>
          <w:w w:val="95"/>
          <w:sz w:val="16"/>
        </w:rPr>
        <w:t>ePUAP</w:t>
      </w:r>
      <w:proofErr w:type="spellEnd"/>
      <w:r>
        <w:rPr>
          <w:rFonts w:ascii="Arial MT" w:hAnsi="Arial MT"/>
          <w:w w:val="95"/>
          <w:sz w:val="16"/>
        </w:rPr>
        <w:t>,</w:t>
      </w:r>
    </w:p>
    <w:p w:rsidR="00ED4087" w:rsidRDefault="006009F8">
      <w:pPr>
        <w:ind w:left="2065"/>
        <w:rPr>
          <w:b/>
          <w:sz w:val="16"/>
        </w:rPr>
      </w:pPr>
      <w:r>
        <w:rPr>
          <w:rFonts w:ascii="Arial MT" w:hAnsi="Arial MT"/>
          <w:spacing w:val="-1"/>
          <w:sz w:val="16"/>
        </w:rPr>
        <w:t>więcej</w:t>
      </w:r>
      <w:r>
        <w:rPr>
          <w:rFonts w:ascii="Arial MT" w:hAnsi="Arial MT"/>
          <w:spacing w:val="-9"/>
          <w:sz w:val="16"/>
        </w:rPr>
        <w:t xml:space="preserve"> </w:t>
      </w:r>
      <w:r>
        <w:rPr>
          <w:rFonts w:ascii="Arial MT" w:hAnsi="Arial MT"/>
          <w:spacing w:val="-1"/>
          <w:sz w:val="16"/>
        </w:rPr>
        <w:t>informacji</w:t>
      </w:r>
      <w:r>
        <w:rPr>
          <w:rFonts w:ascii="Arial MT" w:hAnsi="Arial MT"/>
          <w:spacing w:val="-8"/>
          <w:sz w:val="16"/>
        </w:rPr>
        <w:t xml:space="preserve"> </w:t>
      </w:r>
      <w:r>
        <w:rPr>
          <w:rFonts w:ascii="Arial MT" w:hAnsi="Arial MT"/>
          <w:spacing w:val="-1"/>
          <w:sz w:val="16"/>
        </w:rPr>
        <w:t>na</w:t>
      </w:r>
      <w:r>
        <w:rPr>
          <w:rFonts w:ascii="Arial MT" w:hAnsi="Arial MT"/>
          <w:spacing w:val="-8"/>
          <w:sz w:val="16"/>
        </w:rPr>
        <w:t xml:space="preserve"> </w:t>
      </w:r>
      <w:r>
        <w:rPr>
          <w:rFonts w:ascii="Arial MT" w:hAnsi="Arial MT"/>
          <w:spacing w:val="-1"/>
          <w:sz w:val="16"/>
        </w:rPr>
        <w:t>stronie</w:t>
      </w:r>
      <w:r>
        <w:rPr>
          <w:rFonts w:ascii="Arial MT" w:hAnsi="Arial MT"/>
          <w:spacing w:val="-8"/>
          <w:sz w:val="16"/>
        </w:rPr>
        <w:t xml:space="preserve"> </w:t>
      </w:r>
      <w:r>
        <w:rPr>
          <w:rFonts w:ascii="Arial MT" w:hAnsi="Arial MT"/>
          <w:spacing w:val="-1"/>
          <w:sz w:val="16"/>
        </w:rPr>
        <w:t>internetowej</w:t>
      </w:r>
      <w:r>
        <w:rPr>
          <w:rFonts w:ascii="Arial MT" w:hAnsi="Arial MT"/>
          <w:spacing w:val="-8"/>
          <w:sz w:val="16"/>
        </w:rPr>
        <w:t xml:space="preserve"> </w:t>
      </w:r>
      <w:r>
        <w:rPr>
          <w:b/>
          <w:spacing w:val="-1"/>
          <w:sz w:val="16"/>
        </w:rPr>
        <w:t>http</w:t>
      </w:r>
      <w:proofErr w:type="gramStart"/>
      <w:r>
        <w:rPr>
          <w:b/>
          <w:spacing w:val="-1"/>
          <w:sz w:val="16"/>
        </w:rPr>
        <w:t>://</w:t>
      </w:r>
      <w:r>
        <w:rPr>
          <w:b/>
          <w:spacing w:val="-9"/>
          <w:sz w:val="16"/>
        </w:rPr>
        <w:t xml:space="preserve"> </w:t>
      </w:r>
      <w:hyperlink r:id="rId8">
        <w:proofErr w:type="gramEnd"/>
        <w:r>
          <w:rPr>
            <w:b/>
            <w:spacing w:val="-1"/>
            <w:sz w:val="16"/>
          </w:rPr>
          <w:t>www.malopolska.uw.gov.pl</w:t>
        </w:r>
      </w:hyperlink>
    </w:p>
    <w:p w:rsidR="00ED4087" w:rsidRDefault="00ED4087">
      <w:pPr>
        <w:rPr>
          <w:sz w:val="16"/>
        </w:rPr>
        <w:sectPr w:rsidR="00ED4087">
          <w:type w:val="continuous"/>
          <w:pgSz w:w="11910" w:h="16840"/>
          <w:pgMar w:top="600" w:right="1300" w:bottom="0" w:left="1280" w:header="708" w:footer="708" w:gutter="0"/>
          <w:cols w:space="708"/>
        </w:sectPr>
      </w:pPr>
    </w:p>
    <w:p w:rsidR="00ED4087" w:rsidRDefault="006009F8">
      <w:pPr>
        <w:pStyle w:val="Tekstpodstawowy"/>
        <w:spacing w:before="79"/>
        <w:ind w:left="138" w:right="115"/>
        <w:jc w:val="both"/>
      </w:pPr>
      <w:proofErr w:type="gramStart"/>
      <w:r>
        <w:lastRenderedPageBreak/>
        <w:t>– który</w:t>
      </w:r>
      <w:proofErr w:type="gramEnd"/>
      <w:r>
        <w:t xml:space="preserve"> w roku podatkowym w stosunku do co najmniej czworga dzieci, o których mowa w art.</w:t>
      </w:r>
      <w:r>
        <w:rPr>
          <w:spacing w:val="-59"/>
        </w:rPr>
        <w:t xml:space="preserve"> </w:t>
      </w:r>
      <w:r>
        <w:t>6</w:t>
      </w:r>
      <w:r>
        <w:rPr>
          <w:spacing w:val="-13"/>
        </w:rPr>
        <w:t xml:space="preserve"> </w:t>
      </w:r>
      <w:r>
        <w:t>ust.</w:t>
      </w:r>
      <w:r>
        <w:rPr>
          <w:spacing w:val="-12"/>
        </w:rPr>
        <w:t xml:space="preserve"> </w:t>
      </w:r>
      <w:r>
        <w:t>4c,</w:t>
      </w:r>
      <w:r>
        <w:rPr>
          <w:spacing w:val="-12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uwzględnieniem</w:t>
      </w:r>
      <w:r>
        <w:rPr>
          <w:spacing w:val="-12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6</w:t>
      </w:r>
      <w:r>
        <w:rPr>
          <w:spacing w:val="-12"/>
        </w:rPr>
        <w:t xml:space="preserve"> </w:t>
      </w:r>
      <w:r>
        <w:t>ust.</w:t>
      </w:r>
      <w:r>
        <w:rPr>
          <w:spacing w:val="-12"/>
        </w:rPr>
        <w:t xml:space="preserve"> </w:t>
      </w:r>
      <w:r>
        <w:t>4e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8</w:t>
      </w:r>
      <w:r>
        <w:rPr>
          <w:spacing w:val="-12"/>
        </w:rPr>
        <w:t xml:space="preserve"> </w:t>
      </w:r>
      <w:r>
        <w:t>ustawy</w:t>
      </w:r>
      <w:r>
        <w:rPr>
          <w:spacing w:val="-12"/>
        </w:rPr>
        <w:t xml:space="preserve"> </w:t>
      </w:r>
      <w:r>
        <w:t>PIT,</w:t>
      </w:r>
      <w:r>
        <w:rPr>
          <w:spacing w:val="-11"/>
        </w:rPr>
        <w:t xml:space="preserve"> </w:t>
      </w:r>
      <w:r>
        <w:t>wykonywał</w:t>
      </w:r>
      <w:r>
        <w:rPr>
          <w:spacing w:val="-12"/>
        </w:rPr>
        <w:t xml:space="preserve"> </w:t>
      </w:r>
      <w:r>
        <w:t>władzę</w:t>
      </w:r>
      <w:r>
        <w:rPr>
          <w:spacing w:val="-12"/>
        </w:rPr>
        <w:t xml:space="preserve"> </w:t>
      </w:r>
      <w:r>
        <w:t>rodzicielską,</w:t>
      </w:r>
      <w:r>
        <w:rPr>
          <w:spacing w:val="-12"/>
        </w:rPr>
        <w:t xml:space="preserve"> </w:t>
      </w:r>
      <w:r>
        <w:t>pełnił</w:t>
      </w:r>
      <w:r>
        <w:rPr>
          <w:spacing w:val="1"/>
        </w:rPr>
        <w:t xml:space="preserve"> </w:t>
      </w:r>
      <w:r>
        <w:rPr>
          <w:spacing w:val="-1"/>
        </w:rPr>
        <w:t>funkcję</w:t>
      </w:r>
      <w:r>
        <w:rPr>
          <w:spacing w:val="-14"/>
        </w:rPr>
        <w:t xml:space="preserve"> </w:t>
      </w:r>
      <w:r>
        <w:rPr>
          <w:spacing w:val="-1"/>
        </w:rPr>
        <w:t>opiekuna</w:t>
      </w:r>
      <w:r>
        <w:rPr>
          <w:spacing w:val="-14"/>
        </w:rPr>
        <w:t xml:space="preserve"> </w:t>
      </w:r>
      <w:r>
        <w:rPr>
          <w:spacing w:val="-1"/>
        </w:rPr>
        <w:t>prawnego,</w:t>
      </w:r>
      <w:r>
        <w:rPr>
          <w:spacing w:val="-14"/>
        </w:rPr>
        <w:t xml:space="preserve"> </w:t>
      </w:r>
      <w:r>
        <w:rPr>
          <w:spacing w:val="-1"/>
        </w:rPr>
        <w:t>jeżeli</w:t>
      </w:r>
      <w:r>
        <w:rPr>
          <w:spacing w:val="-14"/>
        </w:rPr>
        <w:t xml:space="preserve"> </w:t>
      </w:r>
      <w:r>
        <w:rPr>
          <w:spacing w:val="-1"/>
        </w:rPr>
        <w:t>dziecko</w:t>
      </w:r>
      <w:r>
        <w:rPr>
          <w:spacing w:val="-14"/>
        </w:rPr>
        <w:t xml:space="preserve"> </w:t>
      </w:r>
      <w:r>
        <w:rPr>
          <w:spacing w:val="-1"/>
        </w:rPr>
        <w:t>z</w:t>
      </w:r>
      <w:r>
        <w:rPr>
          <w:spacing w:val="-14"/>
        </w:rPr>
        <w:t xml:space="preserve"> </w:t>
      </w:r>
      <w:r>
        <w:rPr>
          <w:spacing w:val="-1"/>
        </w:rPr>
        <w:t>nim</w:t>
      </w:r>
      <w:r>
        <w:rPr>
          <w:spacing w:val="-14"/>
        </w:rPr>
        <w:t xml:space="preserve"> </w:t>
      </w:r>
      <w:r>
        <w:t>zamieszkiwało,</w:t>
      </w:r>
      <w:r>
        <w:rPr>
          <w:spacing w:val="-14"/>
        </w:rPr>
        <w:t xml:space="preserve"> </w:t>
      </w:r>
      <w:r>
        <w:t>lub</w:t>
      </w:r>
      <w:r>
        <w:rPr>
          <w:spacing w:val="-14"/>
        </w:rPr>
        <w:t xml:space="preserve"> </w:t>
      </w:r>
      <w:r>
        <w:t>sp</w:t>
      </w:r>
      <w:r>
        <w:t>rawował</w:t>
      </w:r>
      <w:r>
        <w:rPr>
          <w:spacing w:val="-14"/>
        </w:rPr>
        <w:t xml:space="preserve"> </w:t>
      </w:r>
      <w:r>
        <w:t>funkcję</w:t>
      </w:r>
      <w:r>
        <w:rPr>
          <w:spacing w:val="-13"/>
        </w:rPr>
        <w:t xml:space="preserve"> </w:t>
      </w:r>
      <w:r>
        <w:t>rodziny</w:t>
      </w:r>
      <w:r>
        <w:rPr>
          <w:spacing w:val="-59"/>
        </w:rPr>
        <w:t xml:space="preserve"> </w:t>
      </w:r>
      <w:r>
        <w:t>zastępczej na podstawie orzeczenia sądu lub umowy zawartej ze starostą, a w przypadku</w:t>
      </w:r>
      <w:r>
        <w:rPr>
          <w:spacing w:val="1"/>
        </w:rPr>
        <w:t xml:space="preserve"> </w:t>
      </w:r>
      <w:r>
        <w:t>pełnoletnich</w:t>
      </w:r>
      <w:r>
        <w:rPr>
          <w:spacing w:val="-3"/>
        </w:rPr>
        <w:t xml:space="preserve"> </w:t>
      </w:r>
      <w:r>
        <w:t>uczących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dzieci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wykonywał</w:t>
      </w:r>
      <w:r>
        <w:rPr>
          <w:spacing w:val="-3"/>
        </w:rPr>
        <w:t xml:space="preserve"> </w:t>
      </w:r>
      <w:r>
        <w:t>ciążący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nim</w:t>
      </w:r>
      <w:r>
        <w:rPr>
          <w:spacing w:val="-3"/>
        </w:rPr>
        <w:t xml:space="preserve"> </w:t>
      </w:r>
      <w:r>
        <w:t>obowiązek</w:t>
      </w:r>
      <w:r>
        <w:rPr>
          <w:spacing w:val="-3"/>
        </w:rPr>
        <w:t xml:space="preserve"> </w:t>
      </w:r>
      <w:r>
        <w:t>alimentacyjny.”</w:t>
      </w:r>
    </w:p>
    <w:p w:rsidR="00ED4087" w:rsidRDefault="00ED4087">
      <w:pPr>
        <w:pStyle w:val="Tekstpodstawowy"/>
        <w:rPr>
          <w:sz w:val="24"/>
        </w:rPr>
      </w:pPr>
    </w:p>
    <w:p w:rsidR="00ED4087" w:rsidRDefault="00ED4087">
      <w:pPr>
        <w:pStyle w:val="Tekstpodstawowy"/>
        <w:spacing w:before="11"/>
        <w:rPr>
          <w:sz w:val="19"/>
        </w:rPr>
      </w:pPr>
    </w:p>
    <w:p w:rsidR="00ED4087" w:rsidRDefault="006009F8">
      <w:pPr>
        <w:ind w:left="4098"/>
        <w:rPr>
          <w:rFonts w:ascii="Arial MT" w:hAnsi="Arial MT"/>
        </w:rPr>
      </w:pPr>
      <w:r>
        <w:rPr>
          <w:rFonts w:ascii="Arial MT" w:hAnsi="Arial MT"/>
          <w:color w:val="FF0000"/>
          <w:w w:val="95"/>
        </w:rPr>
        <w:t>Zastępca</w:t>
      </w:r>
      <w:r>
        <w:rPr>
          <w:rFonts w:ascii="Arial MT" w:hAnsi="Arial MT"/>
          <w:color w:val="FF0000"/>
          <w:spacing w:val="10"/>
          <w:w w:val="95"/>
        </w:rPr>
        <w:t xml:space="preserve"> </w:t>
      </w:r>
      <w:r>
        <w:rPr>
          <w:rFonts w:ascii="Arial MT" w:hAnsi="Arial MT"/>
          <w:color w:val="FF0000"/>
          <w:w w:val="95"/>
        </w:rPr>
        <w:t>Dyrektora</w:t>
      </w:r>
      <w:r>
        <w:rPr>
          <w:rFonts w:ascii="Arial MT" w:hAnsi="Arial MT"/>
          <w:color w:val="FF0000"/>
          <w:spacing w:val="10"/>
          <w:w w:val="95"/>
        </w:rPr>
        <w:t xml:space="preserve"> </w:t>
      </w:r>
      <w:r>
        <w:rPr>
          <w:rFonts w:ascii="Arial MT" w:hAnsi="Arial MT"/>
          <w:color w:val="FF0000"/>
          <w:w w:val="95"/>
        </w:rPr>
        <w:t>Wydziału</w:t>
      </w:r>
    </w:p>
    <w:p w:rsidR="00ED4087" w:rsidRDefault="006009F8">
      <w:pPr>
        <w:pStyle w:val="Tekstpodstawowy"/>
        <w:ind w:left="2381" w:right="333"/>
        <w:jc w:val="center"/>
      </w:pPr>
      <w:r>
        <w:rPr>
          <w:color w:val="FF0000"/>
        </w:rPr>
        <w:t>Rafał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Filo</w:t>
      </w:r>
    </w:p>
    <w:p w:rsidR="00ED4087" w:rsidRDefault="006009F8">
      <w:pPr>
        <w:pStyle w:val="Tekstpodstawowy"/>
        <w:ind w:left="3707" w:right="333"/>
        <w:jc w:val="center"/>
      </w:pPr>
      <w:r>
        <w:rPr>
          <w:color w:val="FF0000"/>
        </w:rPr>
        <w:t>/podpisano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kwalifikowanym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podpisem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elektronicznym/</w:t>
      </w:r>
    </w:p>
    <w:p w:rsidR="00ED4087" w:rsidRDefault="00ED4087">
      <w:pPr>
        <w:pStyle w:val="Tekstpodstawowy"/>
        <w:rPr>
          <w:sz w:val="24"/>
        </w:rPr>
      </w:pPr>
    </w:p>
    <w:p w:rsidR="00ED4087" w:rsidRDefault="00ED4087">
      <w:pPr>
        <w:pStyle w:val="Tekstpodstawowy"/>
        <w:rPr>
          <w:sz w:val="24"/>
        </w:rPr>
      </w:pPr>
    </w:p>
    <w:p w:rsidR="00ED4087" w:rsidRDefault="00ED4087">
      <w:pPr>
        <w:pStyle w:val="Tekstpodstawowy"/>
        <w:rPr>
          <w:sz w:val="24"/>
        </w:rPr>
      </w:pPr>
    </w:p>
    <w:p w:rsidR="00ED4087" w:rsidRDefault="00ED4087">
      <w:pPr>
        <w:pStyle w:val="Tekstpodstawowy"/>
        <w:rPr>
          <w:sz w:val="24"/>
        </w:rPr>
      </w:pPr>
    </w:p>
    <w:p w:rsidR="00ED4087" w:rsidRDefault="006009F8">
      <w:pPr>
        <w:pStyle w:val="Nagwek1"/>
        <w:spacing w:before="161"/>
        <w:ind w:left="138"/>
      </w:pPr>
      <w:r>
        <w:rPr>
          <w:spacing w:val="-1"/>
          <w:w w:val="95"/>
        </w:rPr>
        <w:t>Do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wiadomości:</w:t>
      </w:r>
    </w:p>
    <w:p w:rsidR="00ED4087" w:rsidRDefault="006009F8">
      <w:pPr>
        <w:pStyle w:val="Akapitzlist"/>
        <w:numPr>
          <w:ilvl w:val="1"/>
          <w:numId w:val="1"/>
        </w:numPr>
        <w:tabs>
          <w:tab w:val="left" w:pos="858"/>
        </w:tabs>
        <w:rPr>
          <w:rFonts w:ascii="Arial MT" w:hAnsi="Arial MT"/>
        </w:rPr>
      </w:pPr>
      <w:r>
        <w:rPr>
          <w:rFonts w:ascii="Arial MT" w:hAnsi="Arial MT"/>
          <w:w w:val="95"/>
        </w:rPr>
        <w:t>Miejski</w:t>
      </w:r>
      <w:r>
        <w:rPr>
          <w:rFonts w:ascii="Arial MT" w:hAnsi="Arial MT"/>
          <w:spacing w:val="9"/>
          <w:w w:val="95"/>
        </w:rPr>
        <w:t xml:space="preserve"> </w:t>
      </w:r>
      <w:r>
        <w:rPr>
          <w:rFonts w:ascii="Arial MT" w:hAnsi="Arial MT"/>
          <w:w w:val="95"/>
        </w:rPr>
        <w:t>Ośrodek</w:t>
      </w:r>
      <w:r>
        <w:rPr>
          <w:rFonts w:ascii="Arial MT" w:hAnsi="Arial MT"/>
          <w:spacing w:val="11"/>
          <w:w w:val="95"/>
        </w:rPr>
        <w:t xml:space="preserve"> </w:t>
      </w:r>
      <w:r>
        <w:rPr>
          <w:rFonts w:ascii="Arial MT" w:hAnsi="Arial MT"/>
          <w:w w:val="95"/>
        </w:rPr>
        <w:t>Pomocy</w:t>
      </w:r>
      <w:r>
        <w:rPr>
          <w:rFonts w:ascii="Arial MT" w:hAnsi="Arial MT"/>
          <w:spacing w:val="10"/>
          <w:w w:val="95"/>
        </w:rPr>
        <w:t xml:space="preserve"> </w:t>
      </w:r>
      <w:r>
        <w:rPr>
          <w:rFonts w:ascii="Arial MT" w:hAnsi="Arial MT"/>
          <w:w w:val="95"/>
        </w:rPr>
        <w:t>Społecznej</w:t>
      </w:r>
      <w:r>
        <w:rPr>
          <w:rFonts w:ascii="Arial MT" w:hAnsi="Arial MT"/>
          <w:spacing w:val="11"/>
          <w:w w:val="95"/>
        </w:rPr>
        <w:t xml:space="preserve"> </w:t>
      </w:r>
      <w:r>
        <w:rPr>
          <w:rFonts w:ascii="Arial MT" w:hAnsi="Arial MT"/>
          <w:w w:val="95"/>
        </w:rPr>
        <w:t>w</w:t>
      </w:r>
      <w:r>
        <w:rPr>
          <w:rFonts w:ascii="Arial MT" w:hAnsi="Arial MT"/>
          <w:spacing w:val="10"/>
          <w:w w:val="95"/>
        </w:rPr>
        <w:t xml:space="preserve"> </w:t>
      </w:r>
      <w:r>
        <w:rPr>
          <w:rFonts w:ascii="Arial MT" w:hAnsi="Arial MT"/>
          <w:w w:val="95"/>
        </w:rPr>
        <w:t>Krakowie</w:t>
      </w:r>
      <w:r>
        <w:rPr>
          <w:rFonts w:ascii="Arial MT" w:hAnsi="Arial MT"/>
          <w:spacing w:val="10"/>
          <w:w w:val="95"/>
        </w:rPr>
        <w:t xml:space="preserve"> </w:t>
      </w:r>
      <w:r>
        <w:rPr>
          <w:rFonts w:ascii="Arial MT" w:hAnsi="Arial MT"/>
          <w:w w:val="95"/>
        </w:rPr>
        <w:t>i</w:t>
      </w:r>
      <w:r>
        <w:rPr>
          <w:rFonts w:ascii="Arial MT" w:hAnsi="Arial MT"/>
          <w:spacing w:val="10"/>
          <w:w w:val="95"/>
        </w:rPr>
        <w:t xml:space="preserve"> </w:t>
      </w:r>
      <w:r>
        <w:rPr>
          <w:rFonts w:ascii="Arial MT" w:hAnsi="Arial MT"/>
          <w:w w:val="95"/>
        </w:rPr>
        <w:t>Nowym</w:t>
      </w:r>
      <w:r>
        <w:rPr>
          <w:rFonts w:ascii="Arial MT" w:hAnsi="Arial MT"/>
          <w:spacing w:val="10"/>
          <w:w w:val="95"/>
        </w:rPr>
        <w:t xml:space="preserve"> </w:t>
      </w:r>
      <w:r>
        <w:rPr>
          <w:rFonts w:ascii="Arial MT" w:hAnsi="Arial MT"/>
          <w:w w:val="95"/>
        </w:rPr>
        <w:t>Sączu,</w:t>
      </w:r>
    </w:p>
    <w:p w:rsidR="00ED4087" w:rsidRDefault="006009F8">
      <w:pPr>
        <w:pStyle w:val="Nagwek1"/>
        <w:numPr>
          <w:ilvl w:val="1"/>
          <w:numId w:val="1"/>
        </w:numPr>
        <w:tabs>
          <w:tab w:val="left" w:pos="858"/>
        </w:tabs>
      </w:pPr>
      <w:r>
        <w:t>Centrum</w:t>
      </w:r>
      <w:r>
        <w:rPr>
          <w:spacing w:val="-6"/>
        </w:rPr>
        <w:t xml:space="preserve"> </w:t>
      </w:r>
      <w:r>
        <w:t>Usług</w:t>
      </w:r>
      <w:r>
        <w:rPr>
          <w:spacing w:val="-6"/>
        </w:rPr>
        <w:t xml:space="preserve"> </w:t>
      </w:r>
      <w:r>
        <w:t>Społecznych</w:t>
      </w:r>
      <w:r>
        <w:rPr>
          <w:spacing w:val="-3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Tarnowie,</w:t>
      </w:r>
    </w:p>
    <w:p w:rsidR="00ED4087" w:rsidRDefault="006009F8">
      <w:pPr>
        <w:pStyle w:val="Akapitzlist"/>
        <w:numPr>
          <w:ilvl w:val="1"/>
          <w:numId w:val="1"/>
        </w:numPr>
        <w:tabs>
          <w:tab w:val="left" w:pos="858"/>
        </w:tabs>
        <w:rPr>
          <w:rFonts w:ascii="Arial MT" w:hAnsi="Arial MT"/>
        </w:rPr>
      </w:pPr>
      <w:r>
        <w:rPr>
          <w:rFonts w:ascii="Arial MT" w:hAnsi="Arial MT"/>
        </w:rPr>
        <w:t>Powiatowe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Centra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Pomocy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Rodzinie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województwa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małopolskiego.</w:t>
      </w:r>
    </w:p>
    <w:p w:rsidR="00ED4087" w:rsidRDefault="00ED4087">
      <w:pPr>
        <w:pStyle w:val="Tekstpodstawowy"/>
        <w:rPr>
          <w:rFonts w:ascii="Arial MT"/>
          <w:i w:val="0"/>
          <w:sz w:val="20"/>
        </w:rPr>
      </w:pPr>
    </w:p>
    <w:p w:rsidR="00ED4087" w:rsidRDefault="00ED4087">
      <w:pPr>
        <w:pStyle w:val="Tekstpodstawowy"/>
        <w:rPr>
          <w:rFonts w:ascii="Arial MT"/>
          <w:i w:val="0"/>
          <w:sz w:val="20"/>
        </w:rPr>
      </w:pPr>
    </w:p>
    <w:p w:rsidR="00ED4087" w:rsidRDefault="00ED4087">
      <w:pPr>
        <w:pStyle w:val="Tekstpodstawowy"/>
        <w:rPr>
          <w:rFonts w:ascii="Arial MT"/>
          <w:i w:val="0"/>
          <w:sz w:val="20"/>
        </w:rPr>
      </w:pPr>
    </w:p>
    <w:p w:rsidR="00ED4087" w:rsidRDefault="00ED4087">
      <w:pPr>
        <w:pStyle w:val="Tekstpodstawowy"/>
        <w:rPr>
          <w:rFonts w:ascii="Arial MT"/>
          <w:i w:val="0"/>
          <w:sz w:val="20"/>
        </w:rPr>
      </w:pPr>
    </w:p>
    <w:p w:rsidR="00ED4087" w:rsidRDefault="00ED4087">
      <w:pPr>
        <w:pStyle w:val="Tekstpodstawowy"/>
        <w:rPr>
          <w:rFonts w:ascii="Arial MT"/>
          <w:i w:val="0"/>
          <w:sz w:val="20"/>
        </w:rPr>
      </w:pPr>
    </w:p>
    <w:p w:rsidR="00ED4087" w:rsidRDefault="00ED4087">
      <w:pPr>
        <w:pStyle w:val="Tekstpodstawowy"/>
        <w:rPr>
          <w:rFonts w:ascii="Arial MT"/>
          <w:i w:val="0"/>
          <w:sz w:val="20"/>
        </w:rPr>
      </w:pPr>
    </w:p>
    <w:p w:rsidR="00ED4087" w:rsidRDefault="00ED4087">
      <w:pPr>
        <w:pStyle w:val="Tekstpodstawowy"/>
        <w:rPr>
          <w:rFonts w:ascii="Arial MT"/>
          <w:i w:val="0"/>
          <w:sz w:val="20"/>
        </w:rPr>
      </w:pPr>
    </w:p>
    <w:p w:rsidR="00ED4087" w:rsidRDefault="00ED4087">
      <w:pPr>
        <w:pStyle w:val="Tekstpodstawowy"/>
        <w:rPr>
          <w:rFonts w:ascii="Arial MT"/>
          <w:i w:val="0"/>
          <w:sz w:val="20"/>
        </w:rPr>
      </w:pPr>
    </w:p>
    <w:p w:rsidR="00ED4087" w:rsidRDefault="00ED4087">
      <w:pPr>
        <w:pStyle w:val="Tekstpodstawowy"/>
        <w:rPr>
          <w:rFonts w:ascii="Arial MT"/>
          <w:i w:val="0"/>
          <w:sz w:val="20"/>
        </w:rPr>
      </w:pPr>
    </w:p>
    <w:p w:rsidR="00ED4087" w:rsidRDefault="00ED4087">
      <w:pPr>
        <w:pStyle w:val="Tekstpodstawowy"/>
        <w:rPr>
          <w:rFonts w:ascii="Arial MT"/>
          <w:i w:val="0"/>
          <w:sz w:val="20"/>
        </w:rPr>
      </w:pPr>
    </w:p>
    <w:p w:rsidR="00ED4087" w:rsidRDefault="00ED4087">
      <w:pPr>
        <w:pStyle w:val="Tekstpodstawowy"/>
        <w:rPr>
          <w:rFonts w:ascii="Arial MT"/>
          <w:i w:val="0"/>
          <w:sz w:val="20"/>
        </w:rPr>
      </w:pPr>
    </w:p>
    <w:p w:rsidR="00ED4087" w:rsidRDefault="00ED4087">
      <w:pPr>
        <w:pStyle w:val="Tekstpodstawowy"/>
        <w:rPr>
          <w:rFonts w:ascii="Arial MT"/>
          <w:i w:val="0"/>
          <w:sz w:val="20"/>
        </w:rPr>
      </w:pPr>
    </w:p>
    <w:p w:rsidR="00ED4087" w:rsidRDefault="00ED4087">
      <w:pPr>
        <w:pStyle w:val="Tekstpodstawowy"/>
        <w:rPr>
          <w:rFonts w:ascii="Arial MT"/>
          <w:i w:val="0"/>
          <w:sz w:val="20"/>
        </w:rPr>
      </w:pPr>
    </w:p>
    <w:p w:rsidR="00ED4087" w:rsidRDefault="00ED4087">
      <w:pPr>
        <w:pStyle w:val="Tekstpodstawowy"/>
        <w:rPr>
          <w:rFonts w:ascii="Arial MT"/>
          <w:i w:val="0"/>
          <w:sz w:val="20"/>
        </w:rPr>
      </w:pPr>
    </w:p>
    <w:p w:rsidR="00ED4087" w:rsidRDefault="00ED4087">
      <w:pPr>
        <w:pStyle w:val="Tekstpodstawowy"/>
        <w:rPr>
          <w:rFonts w:ascii="Arial MT"/>
          <w:i w:val="0"/>
          <w:sz w:val="20"/>
        </w:rPr>
      </w:pPr>
    </w:p>
    <w:p w:rsidR="00ED4087" w:rsidRDefault="00ED4087">
      <w:pPr>
        <w:pStyle w:val="Tekstpodstawowy"/>
        <w:rPr>
          <w:rFonts w:ascii="Arial MT"/>
          <w:i w:val="0"/>
          <w:sz w:val="20"/>
        </w:rPr>
      </w:pPr>
    </w:p>
    <w:p w:rsidR="00ED4087" w:rsidRDefault="00ED4087">
      <w:pPr>
        <w:pStyle w:val="Tekstpodstawowy"/>
        <w:rPr>
          <w:rFonts w:ascii="Arial MT"/>
          <w:i w:val="0"/>
          <w:sz w:val="20"/>
        </w:rPr>
      </w:pPr>
    </w:p>
    <w:p w:rsidR="00ED4087" w:rsidRDefault="00ED4087">
      <w:pPr>
        <w:pStyle w:val="Tekstpodstawowy"/>
        <w:rPr>
          <w:rFonts w:ascii="Arial MT"/>
          <w:i w:val="0"/>
          <w:sz w:val="20"/>
        </w:rPr>
      </w:pPr>
    </w:p>
    <w:p w:rsidR="00ED4087" w:rsidRDefault="00ED4087">
      <w:pPr>
        <w:pStyle w:val="Tekstpodstawowy"/>
        <w:rPr>
          <w:rFonts w:ascii="Arial MT"/>
          <w:i w:val="0"/>
          <w:sz w:val="20"/>
        </w:rPr>
      </w:pPr>
    </w:p>
    <w:p w:rsidR="00ED4087" w:rsidRDefault="00ED4087">
      <w:pPr>
        <w:pStyle w:val="Tekstpodstawowy"/>
        <w:rPr>
          <w:rFonts w:ascii="Arial MT"/>
          <w:i w:val="0"/>
          <w:sz w:val="20"/>
        </w:rPr>
      </w:pPr>
    </w:p>
    <w:p w:rsidR="00ED4087" w:rsidRDefault="00ED4087">
      <w:pPr>
        <w:pStyle w:val="Tekstpodstawowy"/>
        <w:rPr>
          <w:rFonts w:ascii="Arial MT"/>
          <w:i w:val="0"/>
          <w:sz w:val="20"/>
        </w:rPr>
      </w:pPr>
    </w:p>
    <w:p w:rsidR="00ED4087" w:rsidRDefault="00ED4087">
      <w:pPr>
        <w:pStyle w:val="Tekstpodstawowy"/>
        <w:rPr>
          <w:rFonts w:ascii="Arial MT"/>
          <w:i w:val="0"/>
          <w:sz w:val="20"/>
        </w:rPr>
      </w:pPr>
    </w:p>
    <w:p w:rsidR="00ED4087" w:rsidRDefault="00ED4087">
      <w:pPr>
        <w:pStyle w:val="Tekstpodstawowy"/>
        <w:rPr>
          <w:rFonts w:ascii="Arial MT"/>
          <w:i w:val="0"/>
          <w:sz w:val="20"/>
        </w:rPr>
      </w:pPr>
    </w:p>
    <w:p w:rsidR="00ED4087" w:rsidRDefault="00ED4087">
      <w:pPr>
        <w:pStyle w:val="Tekstpodstawowy"/>
        <w:rPr>
          <w:rFonts w:ascii="Arial MT"/>
          <w:i w:val="0"/>
          <w:sz w:val="20"/>
        </w:rPr>
      </w:pPr>
    </w:p>
    <w:p w:rsidR="00ED4087" w:rsidRDefault="00ED4087">
      <w:pPr>
        <w:pStyle w:val="Tekstpodstawowy"/>
        <w:rPr>
          <w:rFonts w:ascii="Arial MT"/>
          <w:i w:val="0"/>
          <w:sz w:val="20"/>
        </w:rPr>
      </w:pPr>
    </w:p>
    <w:p w:rsidR="00ED4087" w:rsidRDefault="00ED4087">
      <w:pPr>
        <w:pStyle w:val="Tekstpodstawowy"/>
        <w:rPr>
          <w:rFonts w:ascii="Arial MT"/>
          <w:i w:val="0"/>
          <w:sz w:val="20"/>
        </w:rPr>
      </w:pPr>
    </w:p>
    <w:p w:rsidR="00ED4087" w:rsidRDefault="00ED4087">
      <w:pPr>
        <w:pStyle w:val="Tekstpodstawowy"/>
        <w:rPr>
          <w:rFonts w:ascii="Arial MT"/>
          <w:i w:val="0"/>
          <w:sz w:val="20"/>
        </w:rPr>
      </w:pPr>
    </w:p>
    <w:p w:rsidR="00ED4087" w:rsidRDefault="00ED4087">
      <w:pPr>
        <w:pStyle w:val="Tekstpodstawowy"/>
        <w:rPr>
          <w:rFonts w:ascii="Arial MT"/>
          <w:i w:val="0"/>
          <w:sz w:val="20"/>
        </w:rPr>
      </w:pPr>
    </w:p>
    <w:p w:rsidR="00ED4087" w:rsidRDefault="00ED4087">
      <w:pPr>
        <w:pStyle w:val="Tekstpodstawowy"/>
        <w:rPr>
          <w:rFonts w:ascii="Arial MT"/>
          <w:i w:val="0"/>
          <w:sz w:val="20"/>
        </w:rPr>
      </w:pPr>
    </w:p>
    <w:p w:rsidR="00ED4087" w:rsidRDefault="00ED4087">
      <w:pPr>
        <w:pStyle w:val="Tekstpodstawowy"/>
        <w:rPr>
          <w:rFonts w:ascii="Arial MT"/>
          <w:i w:val="0"/>
          <w:sz w:val="20"/>
        </w:rPr>
      </w:pPr>
    </w:p>
    <w:p w:rsidR="00ED4087" w:rsidRDefault="00ED4087">
      <w:pPr>
        <w:pStyle w:val="Tekstpodstawowy"/>
        <w:rPr>
          <w:rFonts w:ascii="Arial MT"/>
          <w:i w:val="0"/>
          <w:sz w:val="20"/>
        </w:rPr>
      </w:pPr>
    </w:p>
    <w:p w:rsidR="00ED4087" w:rsidRDefault="00ED4087">
      <w:pPr>
        <w:pStyle w:val="Tekstpodstawowy"/>
        <w:rPr>
          <w:rFonts w:ascii="Arial MT"/>
          <w:i w:val="0"/>
          <w:sz w:val="20"/>
        </w:rPr>
      </w:pPr>
    </w:p>
    <w:p w:rsidR="00ED4087" w:rsidRDefault="00ED4087">
      <w:pPr>
        <w:pStyle w:val="Tekstpodstawowy"/>
        <w:rPr>
          <w:rFonts w:ascii="Arial MT"/>
          <w:i w:val="0"/>
          <w:sz w:val="20"/>
        </w:rPr>
      </w:pPr>
    </w:p>
    <w:p w:rsidR="00ED4087" w:rsidRDefault="00ED4087">
      <w:pPr>
        <w:pStyle w:val="Tekstpodstawowy"/>
        <w:rPr>
          <w:rFonts w:ascii="Arial MT"/>
          <w:i w:val="0"/>
          <w:sz w:val="20"/>
        </w:rPr>
      </w:pPr>
    </w:p>
    <w:p w:rsidR="00ED4087" w:rsidRDefault="00ED4087">
      <w:pPr>
        <w:pStyle w:val="Tekstpodstawowy"/>
        <w:rPr>
          <w:rFonts w:ascii="Arial MT"/>
          <w:i w:val="0"/>
          <w:sz w:val="20"/>
        </w:rPr>
      </w:pPr>
    </w:p>
    <w:p w:rsidR="00ED4087" w:rsidRDefault="00ED4087">
      <w:pPr>
        <w:pStyle w:val="Tekstpodstawowy"/>
        <w:rPr>
          <w:rFonts w:ascii="Arial MT"/>
          <w:i w:val="0"/>
          <w:sz w:val="20"/>
        </w:rPr>
      </w:pPr>
    </w:p>
    <w:p w:rsidR="00ED4087" w:rsidRDefault="00ED4087">
      <w:pPr>
        <w:pStyle w:val="Tekstpodstawowy"/>
        <w:rPr>
          <w:rFonts w:ascii="Arial MT"/>
          <w:i w:val="0"/>
          <w:sz w:val="20"/>
        </w:rPr>
      </w:pPr>
    </w:p>
    <w:p w:rsidR="00ED4087" w:rsidRDefault="00ED4087">
      <w:pPr>
        <w:pStyle w:val="Tekstpodstawowy"/>
        <w:rPr>
          <w:rFonts w:ascii="Arial MT"/>
          <w:i w:val="0"/>
          <w:sz w:val="20"/>
        </w:rPr>
      </w:pPr>
    </w:p>
    <w:p w:rsidR="00ED4087" w:rsidRDefault="00ED4087">
      <w:pPr>
        <w:pStyle w:val="Tekstpodstawowy"/>
        <w:rPr>
          <w:rFonts w:ascii="Arial MT"/>
          <w:i w:val="0"/>
          <w:sz w:val="20"/>
        </w:rPr>
      </w:pPr>
    </w:p>
    <w:p w:rsidR="00ED4087" w:rsidRDefault="00ED4087">
      <w:pPr>
        <w:pStyle w:val="Tekstpodstawowy"/>
        <w:spacing w:before="3"/>
        <w:rPr>
          <w:rFonts w:ascii="Arial MT"/>
          <w:i w:val="0"/>
          <w:sz w:val="23"/>
        </w:rPr>
      </w:pPr>
    </w:p>
    <w:p w:rsidR="00ED4087" w:rsidRDefault="006009F8">
      <w:pPr>
        <w:pStyle w:val="Nagwek1"/>
        <w:ind w:left="0" w:right="116"/>
        <w:jc w:val="right"/>
      </w:pPr>
      <w:r>
        <w:t>2</w:t>
      </w:r>
    </w:p>
    <w:sectPr w:rsidR="00ED4087">
      <w:pgSz w:w="11910" w:h="16840"/>
      <w:pgMar w:top="1360" w:right="130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025"/>
    <w:multiLevelType w:val="hybridMultilevel"/>
    <w:tmpl w:val="DA6C0ABC"/>
    <w:lvl w:ilvl="0" w:tplc="41C4701E">
      <w:start w:val="1"/>
      <w:numFmt w:val="lowerLetter"/>
      <w:lvlText w:val="%1)"/>
      <w:lvlJc w:val="left"/>
      <w:pPr>
        <w:ind w:left="138" w:hanging="257"/>
        <w:jc w:val="left"/>
      </w:pPr>
      <w:rPr>
        <w:rFonts w:ascii="Arial" w:eastAsia="Arial" w:hAnsi="Arial" w:cs="Arial" w:hint="default"/>
        <w:i/>
        <w:iCs/>
        <w:spacing w:val="-1"/>
        <w:w w:val="100"/>
        <w:sz w:val="22"/>
        <w:szCs w:val="22"/>
        <w:lang w:val="pl-PL" w:eastAsia="en-US" w:bidi="ar-SA"/>
      </w:rPr>
    </w:lvl>
    <w:lvl w:ilvl="1" w:tplc="C71E82D8">
      <w:start w:val="1"/>
      <w:numFmt w:val="decimal"/>
      <w:lvlText w:val="%2."/>
      <w:lvlJc w:val="left"/>
      <w:pPr>
        <w:ind w:left="858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2" w:tplc="3988684A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3" w:tplc="45C62CA4">
      <w:numFmt w:val="bullet"/>
      <w:lvlText w:val="•"/>
      <w:lvlJc w:val="left"/>
      <w:pPr>
        <w:ind w:left="2741" w:hanging="360"/>
      </w:pPr>
      <w:rPr>
        <w:rFonts w:hint="default"/>
        <w:lang w:val="pl-PL" w:eastAsia="en-US" w:bidi="ar-SA"/>
      </w:rPr>
    </w:lvl>
    <w:lvl w:ilvl="4" w:tplc="EA344A16">
      <w:numFmt w:val="bullet"/>
      <w:lvlText w:val="•"/>
      <w:lvlJc w:val="left"/>
      <w:pPr>
        <w:ind w:left="3682" w:hanging="360"/>
      </w:pPr>
      <w:rPr>
        <w:rFonts w:hint="default"/>
        <w:lang w:val="pl-PL" w:eastAsia="en-US" w:bidi="ar-SA"/>
      </w:rPr>
    </w:lvl>
    <w:lvl w:ilvl="5" w:tplc="9C82B66A">
      <w:numFmt w:val="bullet"/>
      <w:lvlText w:val="•"/>
      <w:lvlJc w:val="left"/>
      <w:pPr>
        <w:ind w:left="4623" w:hanging="360"/>
      </w:pPr>
      <w:rPr>
        <w:rFonts w:hint="default"/>
        <w:lang w:val="pl-PL" w:eastAsia="en-US" w:bidi="ar-SA"/>
      </w:rPr>
    </w:lvl>
    <w:lvl w:ilvl="6" w:tplc="B8C28330">
      <w:numFmt w:val="bullet"/>
      <w:lvlText w:val="•"/>
      <w:lvlJc w:val="left"/>
      <w:pPr>
        <w:ind w:left="5563" w:hanging="360"/>
      </w:pPr>
      <w:rPr>
        <w:rFonts w:hint="default"/>
        <w:lang w:val="pl-PL" w:eastAsia="en-US" w:bidi="ar-SA"/>
      </w:rPr>
    </w:lvl>
    <w:lvl w:ilvl="7" w:tplc="6164A90E">
      <w:numFmt w:val="bullet"/>
      <w:lvlText w:val="•"/>
      <w:lvlJc w:val="left"/>
      <w:pPr>
        <w:ind w:left="6504" w:hanging="360"/>
      </w:pPr>
      <w:rPr>
        <w:rFonts w:hint="default"/>
        <w:lang w:val="pl-PL" w:eastAsia="en-US" w:bidi="ar-SA"/>
      </w:rPr>
    </w:lvl>
    <w:lvl w:ilvl="8" w:tplc="17BE5B32">
      <w:numFmt w:val="bullet"/>
      <w:lvlText w:val="•"/>
      <w:lvlJc w:val="left"/>
      <w:pPr>
        <w:ind w:left="7445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D4087"/>
    <w:rsid w:val="006009F8"/>
    <w:rsid w:val="00ED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858"/>
      <w:outlineLvl w:val="0"/>
    </w:pPr>
    <w:rPr>
      <w:rFonts w:ascii="Arial MT" w:eastAsia="Arial MT" w:hAnsi="Arial MT" w:cs="Arial M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</w:rPr>
  </w:style>
  <w:style w:type="paragraph" w:styleId="Akapitzlist">
    <w:name w:val="List Paragraph"/>
    <w:basedOn w:val="Normalny"/>
    <w:uiPriority w:val="1"/>
    <w:qFormat/>
    <w:pPr>
      <w:ind w:left="138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858"/>
      <w:outlineLvl w:val="0"/>
    </w:pPr>
    <w:rPr>
      <w:rFonts w:ascii="Arial MT" w:eastAsia="Arial MT" w:hAnsi="Arial MT" w:cs="Arial M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</w:rPr>
  </w:style>
  <w:style w:type="paragraph" w:styleId="Akapitzlist">
    <w:name w:val="List Paragraph"/>
    <w:basedOn w:val="Normalny"/>
    <w:uiPriority w:val="1"/>
    <w:qFormat/>
    <w:pPr>
      <w:ind w:left="138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opolska.uw.gov.pl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Nowaczyk</dc:creator>
  <cp:lastModifiedBy>MNOWORYTA</cp:lastModifiedBy>
  <cp:revision>2</cp:revision>
  <dcterms:created xsi:type="dcterms:W3CDTF">2022-09-07T06:51:00Z</dcterms:created>
  <dcterms:modified xsi:type="dcterms:W3CDTF">2022-09-07T06:51:00Z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2022-09-07T00:00:00Z</vt:filetime>
  </property>
</Properties>
</file>